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E67" w:rsidRPr="002337E8" w:rsidRDefault="00E711A1" w:rsidP="00727E6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常州大学怀德学院</w:t>
      </w:r>
      <w:r w:rsidR="00727E67" w:rsidRPr="002337E8">
        <w:rPr>
          <w:rFonts w:ascii="宋体" w:hAnsi="宋体" w:hint="eastAsia"/>
          <w:b/>
          <w:sz w:val="36"/>
          <w:szCs w:val="36"/>
        </w:rPr>
        <w:t>教学督导记录表</w:t>
      </w:r>
    </w:p>
    <w:p w:rsidR="00727E67" w:rsidRPr="002337E8" w:rsidRDefault="00727E67" w:rsidP="00727E67">
      <w:pPr>
        <w:spacing w:line="600" w:lineRule="exact"/>
        <w:jc w:val="center"/>
        <w:rPr>
          <w:rFonts w:ascii="宋体" w:hAnsi="宋体" w:cs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614"/>
      </w:tblGrid>
      <w:tr w:rsidR="00727E67" w:rsidRPr="002337E8" w:rsidTr="00643ADF">
        <w:trPr>
          <w:trHeight w:val="2242"/>
        </w:trPr>
        <w:tc>
          <w:tcPr>
            <w:tcW w:w="1908" w:type="dxa"/>
            <w:vAlign w:val="center"/>
          </w:tcPr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 w:rsidRPr="002337E8">
              <w:rPr>
                <w:rFonts w:ascii="宋体" w:hAnsi="宋体" w:cs="仿宋_GB2312" w:hint="eastAsia"/>
                <w:sz w:val="24"/>
              </w:rPr>
              <w:t>督导内容</w:t>
            </w:r>
          </w:p>
        </w:tc>
        <w:tc>
          <w:tcPr>
            <w:tcW w:w="6614" w:type="dxa"/>
            <w:vAlign w:val="center"/>
          </w:tcPr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  <w:r w:rsidRPr="002337E8">
              <w:rPr>
                <w:rFonts w:ascii="宋体" w:hAnsi="宋体" w:cs="仿宋_GB2312" w:hint="eastAsia"/>
                <w:sz w:val="28"/>
                <w:szCs w:val="28"/>
              </w:rPr>
              <w:t xml:space="preserve">  </w:t>
            </w:r>
          </w:p>
        </w:tc>
      </w:tr>
      <w:tr w:rsidR="00727E67" w:rsidRPr="002337E8" w:rsidTr="00643ADF">
        <w:trPr>
          <w:trHeight w:val="6103"/>
        </w:trPr>
        <w:tc>
          <w:tcPr>
            <w:tcW w:w="1908" w:type="dxa"/>
            <w:vAlign w:val="center"/>
          </w:tcPr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 w:rsidRPr="002337E8">
              <w:rPr>
                <w:rFonts w:ascii="宋体" w:hAnsi="宋体" w:cs="仿宋_GB2312" w:hint="eastAsia"/>
                <w:sz w:val="24"/>
              </w:rPr>
              <w:t>督导记录</w:t>
            </w: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4"/>
              </w:rPr>
            </w:pPr>
            <w:r w:rsidRPr="002337E8">
              <w:rPr>
                <w:rFonts w:ascii="宋体" w:hAnsi="宋体" w:cs="仿宋_GB2312" w:hint="eastAsia"/>
                <w:sz w:val="24"/>
              </w:rPr>
              <w:t>出现问题及处理</w:t>
            </w:r>
          </w:p>
        </w:tc>
        <w:tc>
          <w:tcPr>
            <w:tcW w:w="6614" w:type="dxa"/>
            <w:vAlign w:val="center"/>
          </w:tcPr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rPr>
                <w:rFonts w:ascii="宋体" w:hAnsi="宋体" w:cs="仿宋_GB2312"/>
                <w:sz w:val="28"/>
                <w:szCs w:val="28"/>
              </w:rPr>
            </w:pPr>
          </w:p>
          <w:p w:rsidR="00727E67" w:rsidRPr="002337E8" w:rsidRDefault="00727E67" w:rsidP="00643ADF">
            <w:pPr>
              <w:spacing w:line="600" w:lineRule="exact"/>
              <w:jc w:val="center"/>
              <w:rPr>
                <w:rFonts w:ascii="宋体" w:hAnsi="宋体" w:cs="仿宋_GB2312"/>
                <w:sz w:val="28"/>
                <w:szCs w:val="28"/>
              </w:rPr>
            </w:pPr>
          </w:p>
        </w:tc>
      </w:tr>
    </w:tbl>
    <w:p w:rsidR="00727E67" w:rsidRPr="002337E8" w:rsidRDefault="00727E67" w:rsidP="00727E67">
      <w:pPr>
        <w:spacing w:line="600" w:lineRule="exact"/>
        <w:ind w:leftChars="200" w:left="414" w:rightChars="200" w:right="414" w:firstLineChars="2002" w:firstLine="4742"/>
        <w:rPr>
          <w:rFonts w:ascii="宋体" w:hAnsi="宋体" w:cs="仿宋_GB2312"/>
          <w:sz w:val="24"/>
        </w:rPr>
      </w:pPr>
      <w:r w:rsidRPr="002337E8">
        <w:rPr>
          <w:rFonts w:ascii="宋体" w:hAnsi="宋体" w:cs="仿宋_GB2312" w:hint="eastAsia"/>
          <w:sz w:val="24"/>
        </w:rPr>
        <w:t>督导人员签名：</w:t>
      </w:r>
    </w:p>
    <w:p w:rsidR="00727E67" w:rsidRPr="002337E8" w:rsidRDefault="00727E67" w:rsidP="00727E67">
      <w:pPr>
        <w:spacing w:line="600" w:lineRule="exact"/>
        <w:ind w:leftChars="200" w:left="414" w:rightChars="200" w:right="414" w:firstLineChars="2578" w:firstLine="6106"/>
        <w:rPr>
          <w:rFonts w:ascii="宋体" w:hAnsi="宋体" w:cs="仿宋_GB2312"/>
          <w:sz w:val="24"/>
        </w:rPr>
      </w:pPr>
      <w:r w:rsidRPr="002337E8">
        <w:rPr>
          <w:rFonts w:ascii="宋体" w:hAnsi="宋体" w:cs="仿宋_GB2312" w:hint="eastAsia"/>
          <w:sz w:val="24"/>
        </w:rPr>
        <w:t>年    月    日</w:t>
      </w:r>
    </w:p>
    <w:p w:rsidR="00727E67" w:rsidRPr="002337E8" w:rsidRDefault="00727E67" w:rsidP="00727E67">
      <w:pPr>
        <w:spacing w:line="300" w:lineRule="exact"/>
        <w:ind w:left="771" w:rightChars="200" w:right="414"/>
        <w:rPr>
          <w:rFonts w:ascii="宋体" w:hAnsi="宋体"/>
        </w:rPr>
      </w:pPr>
      <w:r w:rsidRPr="002337E8">
        <w:rPr>
          <w:rFonts w:ascii="宋体" w:hAnsi="宋体" w:hint="eastAsia"/>
        </w:rPr>
        <w:t>备注：</w:t>
      </w:r>
    </w:p>
    <w:p w:rsidR="00727E67" w:rsidRPr="002337E8" w:rsidRDefault="00727E67" w:rsidP="00727E67">
      <w:pPr>
        <w:spacing w:line="300" w:lineRule="exact"/>
        <w:ind w:left="771" w:rightChars="200" w:right="414"/>
        <w:rPr>
          <w:rFonts w:ascii="宋体" w:hAnsi="宋体"/>
        </w:rPr>
      </w:pPr>
      <w:r w:rsidRPr="002337E8">
        <w:rPr>
          <w:rFonts w:ascii="宋体" w:hAnsi="宋体" w:hint="eastAsia"/>
        </w:rPr>
        <w:t>1  督导员的工作形式根据工作性质可集体行动也可以分组个别行动</w:t>
      </w:r>
      <w:r w:rsidR="00F35888">
        <w:rPr>
          <w:rFonts w:ascii="宋体" w:hAnsi="宋体" w:hint="eastAsia"/>
        </w:rPr>
        <w:t>，一般建议两人一起巡查</w:t>
      </w:r>
      <w:r w:rsidRPr="002337E8">
        <w:rPr>
          <w:rFonts w:ascii="宋体" w:hAnsi="宋体" w:hint="eastAsia"/>
        </w:rPr>
        <w:t>。</w:t>
      </w:r>
    </w:p>
    <w:p w:rsidR="00727E67" w:rsidRPr="002337E8" w:rsidRDefault="00727E67" w:rsidP="00727E67">
      <w:pPr>
        <w:spacing w:line="300" w:lineRule="exact"/>
        <w:ind w:left="771" w:rightChars="200" w:right="414"/>
        <w:rPr>
          <w:rFonts w:ascii="宋体" w:hAnsi="宋体"/>
        </w:rPr>
      </w:pPr>
      <w:r w:rsidRPr="002337E8">
        <w:rPr>
          <w:rFonts w:ascii="宋体" w:hAnsi="宋体" w:hint="eastAsia"/>
        </w:rPr>
        <w:t>2  督导方式根据工作内容确定，一般采用听课、现场调研、专题调研、经常性检查、专项检查、全面检查、召开座谈会、查阅教学资料等方式。</w:t>
      </w:r>
    </w:p>
    <w:p w:rsidR="00E22681" w:rsidRPr="00727E67" w:rsidRDefault="00E22681">
      <w:bookmarkStart w:id="0" w:name="_GoBack"/>
      <w:bookmarkEnd w:id="0"/>
    </w:p>
    <w:sectPr w:rsidR="00E22681" w:rsidRPr="00727E67">
      <w:pgSz w:w="11907" w:h="16840"/>
      <w:pgMar w:top="1701" w:right="1134" w:bottom="1418" w:left="1418" w:header="1134" w:footer="1134" w:gutter="284"/>
      <w:cols w:space="720"/>
      <w:docGrid w:type="linesAndChars" w:linePitch="314" w:charSpace="-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12" w:rsidRDefault="00602212" w:rsidP="00E711A1">
      <w:r>
        <w:separator/>
      </w:r>
    </w:p>
  </w:endnote>
  <w:endnote w:type="continuationSeparator" w:id="0">
    <w:p w:rsidR="00602212" w:rsidRDefault="00602212" w:rsidP="00E7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12" w:rsidRDefault="00602212" w:rsidP="00E711A1">
      <w:r>
        <w:separator/>
      </w:r>
    </w:p>
  </w:footnote>
  <w:footnote w:type="continuationSeparator" w:id="0">
    <w:p w:rsidR="00602212" w:rsidRDefault="00602212" w:rsidP="00E7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67"/>
    <w:rsid w:val="00602212"/>
    <w:rsid w:val="00727E67"/>
    <w:rsid w:val="00D3490A"/>
    <w:rsid w:val="00E22681"/>
    <w:rsid w:val="00E711A1"/>
    <w:rsid w:val="00F3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1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1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1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1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PC</cp:lastModifiedBy>
  <cp:revision>3</cp:revision>
  <dcterms:created xsi:type="dcterms:W3CDTF">2018-04-02T10:44:00Z</dcterms:created>
  <dcterms:modified xsi:type="dcterms:W3CDTF">2018-04-02T10:44:00Z</dcterms:modified>
</cp:coreProperties>
</file>