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60FA">
      <w:pPr>
        <w:pStyle w:val="2"/>
        <w:widowControl/>
        <w:spacing w:before="150" w:beforeAutospacing="0" w:afterAutospacing="0" w:line="360" w:lineRule="auto"/>
        <w:jc w:val="left"/>
        <w:rPr>
          <w:rStyle w:val="5"/>
          <w:rFonts w:hint="eastAsia" w:ascii="宋体" w:hAnsi="宋体" w:eastAsia="宋体" w:cs="宋体"/>
          <w:color w:val="000000"/>
          <w:shd w:val="clear" w:color="auto" w:fill="FFFFFF"/>
        </w:rPr>
      </w:pPr>
      <w:r>
        <w:rPr>
          <w:rFonts w:hint="eastAsia" w:ascii="仿宋" w:hAnsi="仿宋" w:eastAsia="仿宋" w:cs="仿宋"/>
          <w:b w:val="0"/>
          <w:bCs w:val="0"/>
          <w:sz w:val="24"/>
          <w:szCs w:val="24"/>
        </w:rPr>
        <w:t>附件</w:t>
      </w:r>
      <w:r>
        <w:rPr>
          <w:rFonts w:hint="eastAsia" w:ascii="仿宋" w:hAnsi="仿宋" w:eastAsia="仿宋" w:cs="仿宋"/>
          <w:b w:val="0"/>
          <w:bCs w:val="0"/>
          <w:sz w:val="24"/>
          <w:szCs w:val="24"/>
          <w:lang w:val="en-US" w:eastAsia="zh-CN"/>
        </w:rPr>
        <w:t>三：</w:t>
      </w:r>
    </w:p>
    <w:p w14:paraId="398E5A2A">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w:t>
      </w:r>
      <w:bookmarkStart w:id="0" w:name="_GoBack"/>
      <w:r>
        <w:rPr>
          <w:rStyle w:val="5"/>
          <w:rFonts w:hint="eastAsia" w:ascii="宋体" w:hAnsi="宋体" w:eastAsia="宋体" w:cs="宋体"/>
          <w:color w:val="000000"/>
          <w:shd w:val="clear" w:color="auto" w:fill="FFFFFF"/>
        </w:rPr>
        <w:t>没有重大违法记录的书面声明</w:t>
      </w:r>
      <w:bookmarkEnd w:id="0"/>
    </w:p>
    <w:p w14:paraId="63771DEC">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14:paraId="41BE7954">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14:paraId="5ACAB126">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273523B6">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2E29F70D">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47266F80">
      <w:pPr>
        <w:pStyle w:val="2"/>
        <w:widowControl/>
        <w:spacing w:before="150" w:beforeAutospacing="0" w:afterAutospacing="0" w:line="360" w:lineRule="auto"/>
        <w:ind w:firstLine="4800" w:firstLineChars="2000"/>
        <w:rPr>
          <w:rFonts w:ascii="宋体" w:hAnsi="宋体" w:eastAsia="宋体" w:cs="宋体"/>
        </w:rPr>
      </w:pPr>
      <w:r>
        <w:rPr>
          <w:rFonts w:hint="eastAsia" w:ascii="宋体" w:hAnsi="宋体" w:eastAsia="宋体" w:cs="宋体"/>
          <w:color w:val="000000"/>
          <w:shd w:val="clear" w:color="auto" w:fill="FFFFFF"/>
        </w:rPr>
        <w:t>投标单位名称（公章）：</w:t>
      </w:r>
    </w:p>
    <w:p w14:paraId="3B9EBF51">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14:paraId="020E9A75">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14:paraId="016F8C6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color w:val="000000"/>
          <w:sz w:val="24"/>
          <w:szCs w:val="24"/>
          <w:shd w:val="clear" w:color="auto" w:fill="FFFFFF"/>
        </w:rPr>
      </w:pPr>
    </w:p>
    <w:p w14:paraId="153CB1F0"/>
    <w:sectPr>
      <w:pgSz w:w="11906" w:h="16838"/>
      <w:pgMar w:top="879" w:right="1468" w:bottom="935" w:left="1797" w:header="851" w:footer="992" w:gutter="0"/>
      <w:cols w:space="0" w:num="1"/>
      <w:titlePg/>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TM5YTYyZWZjMTgyMmE0YTA5Mjk1NjhiMTMwMWMifQ=="/>
  </w:docVars>
  <w:rsids>
    <w:rsidRoot w:val="29AC616E"/>
    <w:rsid w:val="013819B5"/>
    <w:rsid w:val="12CF7C0C"/>
    <w:rsid w:val="29AC616E"/>
    <w:rsid w:val="3F3A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2024-11-07T00:59:00Z</dcterms:created>
  <dc:creator>Administrator</dc:creator>
  <cp:lastModifiedBy>Administrator</cp:lastModifiedBy>
  <dcterms:modified xsi:type="dcterms:W3CDTF">2024-11-07T01:00:13Z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A9453C8368AB424EB6EA0ED14B2FE1F7_11</vt:lpwstr>
  </property>
</Properties>
</file>