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常州大学怀德学院图书馆顶灯更换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0DA04FFD"/>
    <w:rsid w:val="157A1CE4"/>
    <w:rsid w:val="1C393319"/>
    <w:rsid w:val="1CBA2301"/>
    <w:rsid w:val="357346C6"/>
    <w:rsid w:val="36291C2A"/>
    <w:rsid w:val="44165AF1"/>
    <w:rsid w:val="47747210"/>
    <w:rsid w:val="5A575AD6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2022-01-02T02:26:27Z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99F51B1DC4F14D249E14BF12F7561982</vt:lpwstr>
  </property>
</Properties>
</file>