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CustomData="http://www.wps.cn/officeDocument/2013/wpsCustomData" xmlns:wps="http://schemas.microsoft.com/office/word/2010/wordprocessingShape" xmlns:wne="http://schemas.microsoft.com/office/word/2006/wordml" xmlns:cx4="http://schemas.microsoft.com/office/drawing/2016/5/10/chartex" xmlns:wpg="http://schemas.microsoft.com/office/word/2010/wordprocessingGroup" xmlns:w15="http://schemas.microsoft.com/office/word/2012/wordml" xmlns:wp14="http://schemas.microsoft.com/office/word/2010/wordprocessingDrawing" xmlns:v="urn:schemas-microsoft-com:vml" xmlns:o="urn:schemas-microsoft-com:office:office" xmlns:cx8="http://schemas.microsoft.com/office/drawing/2016/5/14/chartex" xmlns:cx6="http://schemas.microsoft.com/office/drawing/2016/5/12/chartex" xmlns:wpi="http://schemas.microsoft.com/office/word/2010/wordprocessingInk" xmlns:w10="urn:schemas-microsoft-com:office:word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4="http://schemas.microsoft.com/office/word/2010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p14">
  <w:body>
    <w:p w14:paraId="4DD5FD2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spacing w:line="240" w:lineRule="auto"/>
        <w:ind w:hanging="1928" w:hangingChars="600" w:left="1928"/>
        <w:rPr>
          <w:b w:val="1"/>
          <w:sz w:val="32"/>
          <w:szCs w:val="32"/>
          <w:rFonts w:ascii="宋体" w:hAnsi="宋体" w:cs="宋体" w:hint="eastAsia"/>
        </w:rPr>
      </w:pPr>
      <w:r>
        <w:rPr>
          <w:b w:val="1"/>
          <w:sz w:val="32"/>
          <w:szCs w:val="32"/>
          <w:rFonts w:ascii="宋体" w:hAnsi="宋体" w:cs="宋体" w:hint="eastAsia"/>
        </w:rPr>
        <w:t>常州大学怀德学院2025-2026-2学年拟表彰系三好、优干学生名单</w:t>
      </w:r>
    </w:p>
    <w:p w14:paraId="034E54A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spacing w:line="240" w:lineRule="auto"/>
        <w:ind w:hanging="1928" w:hangingChars="600" w:left="1928"/>
        <w:rPr>
          <w:b w:val="1"/>
          <w:sz w:val="32"/>
          <w:szCs w:val="32"/>
          <w:rFonts w:ascii="宋体" w:hAnsi="宋体" w:cs="宋体" w:hint="eastAsia"/>
        </w:rPr>
      </w:pPr>
      <w:r>
        <w:rPr>
          <w:b w:val="1"/>
          <w:sz w:val="32"/>
          <w:szCs w:val="32"/>
          <w:rFonts w:ascii="宋体" w:hAnsi="宋体" w:cs="宋体" w:hint="eastAsia"/>
        </w:rPr>
        <w:t>（2025级）</w:t>
      </w:r>
    </w:p>
    <w:p w14:paraId="08959A5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b w:val="1"/>
          <w:color w:val="000000" w:themeColor="text1"/>
          <w:sz w:val="32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系优秀三好学生（26人）：</w:t>
      </w:r>
    </w:p>
    <w:p w14:paraId="274E5BF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default"/>
        </w:rPr>
      </w:pPr>
      <w:r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机材系(26人)</w:t>
      </w:r>
    </w:p>
    <w:p w14:paraId="1A135B2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  备252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王文轩  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备251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邵添银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  备25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1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黄琪雅</w:t>
      </w:r>
    </w:p>
    <w:p w14:paraId="356AABA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  备253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吴秋钰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4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李汶芝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备252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蔡宇宸</w:t>
      </w:r>
    </w:p>
    <w:p w14:paraId="5D211C8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备251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缪竺言 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备251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奚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欢 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备252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接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睿</w:t>
      </w:r>
      <w:bookmarkStart w:id="0" w:name="_GoBack"/>
      <w:bookmarkEnd w:id="0"/>
    </w:p>
    <w:p w14:paraId="67A4D043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备251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郭镓僮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 高分子251 何  雪   高分子251 李杨杨</w:t>
      </w:r>
    </w:p>
    <w:p w14:paraId="6351983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高分子252 陈玲玉   高分子252 陆  慧   高分子252 赵雨萱</w:t>
      </w:r>
    </w:p>
    <w:p w14:paraId="267EA1C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高分子253 王亭亭   高分子253 严子涵   机  制252 熊天奇</w:t>
      </w:r>
    </w:p>
    <w:p w14:paraId="45B3C6DC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  制255 刘美佳   机  制255 姜智然   机  制254 董前鹏</w:t>
      </w:r>
    </w:p>
    <w:p w14:paraId="3D1C1B3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  制251 蔡博胜   机  制251 陈佳慧   机  制251 曹煜祺</w:t>
      </w:r>
    </w:p>
    <w:p w14:paraId="06D0C1F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  制251 高  健   机  制254 刘  翔</w:t>
      </w:r>
    </w:p>
    <w:p w14:paraId="4917BF1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</w:p>
    <w:p w14:paraId="5D0A072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b w:val="1"/>
          <w:color w:val="000000" w:themeColor="text1"/>
          <w:sz w:val="32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系优干学生（</w:t>
      </w:r>
      <w:r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8</w:t>
      </w:r>
      <w:r>
        <w:rPr>
          <w:b w:val="1"/>
          <w:color w:val="000000" w:themeColor="text1"/>
          <w:sz w:val="32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人）：</w:t>
      </w:r>
    </w:p>
    <w:p w14:paraId="16AEDD83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default"/>
        </w:rPr>
      </w:pPr>
      <w:r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机材系(8人)</w:t>
      </w:r>
    </w:p>
    <w:p w14:paraId="025D7302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备254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庞中原  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备251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黎雨萱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 高分子251 王伟薇</w:t>
      </w:r>
    </w:p>
    <w:p w14:paraId="1821D503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  制25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2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汪宇轩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  制25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2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张艺馨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 xml:space="preserve">   机  制253 鲍德远</w:t>
      </w:r>
    </w:p>
    <w:p w14:paraId="7C798EC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default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eastAsia="宋体" w:cs="宋体" w:hint="eastAsia"/>
        </w:rPr>
        <w:t>机  制251 陈  恬   机  制253 庞冉来</w:t>
      </w:r>
    </w:p>
    <w:p w14:paraId="5DA47C84">
      <w:pPr>
        <w:widowControl w:val="0"/>
        <w:snapToGrid w:val="1"/>
        <w:jc w:val="both"/>
        <w:rPr>
          <w:sz w:val="32"/>
          <w:szCs w:val="32"/>
          <w:rFonts w:ascii="宋体" w:hAnsi="宋体" w:cs="宋体" w:hint="eastAsia"/>
        </w:rPr>
      </w:pPr>
    </w:p>
    <w:p w14:paraId="1A704240">
      <w:pPr>
        <w:widowControl w:val="0"/>
        <w:snapToGrid w:val="1"/>
        <w:jc w:val="both"/>
        <w:rPr>
          <w:sz w:val="32"/>
          <w:szCs w:val="32"/>
          <w:rFonts w:ascii="宋体" w:hAnsi="宋体" w:cs="宋体" w:hint="eastAsia"/>
        </w:rPr>
      </w:pPr>
    </w:p>
    <w:sectPr>
      <w:docGrid w:type="lines" w:linePitch="312" w:charSpace="0"/>
      <w:pgSz w:w="11906" w:h="16838"/>
      <w:pgMar w:top="1418" w:right="1134" w:bottom="1418" w:left="1134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110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C20ADE"/>
    <w:rsid w:val="000669DA"/>
    <w:rsid w:val="000929E5"/>
    <w:rsid w:val="000C27BC"/>
    <w:rsid w:val="000D6EF6"/>
    <w:rsid w:val="001D6F3F"/>
    <w:rsid w:val="001F67F4"/>
    <w:rsid w:val="00266562"/>
    <w:rsid w:val="004A1B7C"/>
    <w:rsid w:val="004A2668"/>
    <w:rsid w:val="00514F8C"/>
    <w:rsid w:val="0059250D"/>
    <w:rsid w:val="005C084A"/>
    <w:rsid w:val="005E2D23"/>
    <w:rsid w:val="006D75EB"/>
    <w:rsid w:val="006F3109"/>
    <w:rsid w:val="006F4E8A"/>
    <w:rsid w:val="00715E0D"/>
    <w:rsid w:val="007753D1"/>
    <w:rsid w:val="00780BBD"/>
    <w:rsid w:val="007A4F20"/>
    <w:rsid w:val="007D4336"/>
    <w:rsid w:val="007D47C6"/>
    <w:rsid w:val="007E70BB"/>
    <w:rsid w:val="008B1D36"/>
    <w:rsid w:val="00941158"/>
    <w:rsid w:val="0095635F"/>
    <w:rsid w:val="00990ED4"/>
    <w:rsid w:val="009A1A2C"/>
    <w:rsid w:val="009C186F"/>
    <w:rsid w:val="00A91509"/>
    <w:rsid w:val="00B04DA1"/>
    <w:rsid w:val="00B33EB0"/>
    <w:rsid w:val="00C20ADE"/>
    <w:rsid w:val="00C40A64"/>
    <w:rsid w:val="00D26D79"/>
    <w:rsid w:val="00DA0E5D"/>
    <w:rsid w:val="00DD10AC"/>
    <w:rsid w:val="00E13613"/>
    <w:rsid w:val="00E30609"/>
    <w:rsid w:val="00F53332"/>
    <w:rsid w:val="00F62206"/>
    <w:rsid w:val="00FA5ED9"/>
    <w:rsid w:val="018A2CD8"/>
    <w:rsid w:val="0C6F60FC"/>
    <w:rsid w:val="0CE26118"/>
    <w:rsid w:val="171D399F"/>
    <w:rsid w:val="1F633B7B"/>
    <w:rsid w:val="20B81156"/>
    <w:rsid w:val="24482921"/>
    <w:rsid w:val="259A5FD7"/>
    <w:rsid w:val="3018164E"/>
    <w:rsid w:val="30B93208"/>
    <w:rsid w:val="35411181"/>
    <w:rsid w:val="42AF7BFB"/>
    <w:rsid w:val="494B5DF8"/>
    <w:rsid w:val="4AA82AAF"/>
    <w:rsid w:val="591E387A"/>
    <w:rsid w:val="620C0BA5"/>
    <w:rsid w:val="66DB7FDA"/>
    <w:rsid w:val="6B373C60"/>
    <w:rsid w:val="7A387953"/>
  </w:rsids>
  <m:mathPr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="Calibri" w:hAnsi="Calibri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 w:semiHidden="0" w:unhideWhenUsed="0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List Paragraph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 Spacing" w:semiHidden="0" w:unhideWhenUsed="0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/>
    <w:lsdException w:name="annotation subject"/>
    <w:lsdException w:name="annotation text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 w:semiHidden="0"/>
    <w:lsdException w:name="footnote text"/>
    <w:lsdException w:name="header" w:semiHidden="0"/>
    <w:lsdException w:name="heading 1" w:semiHidden="0"/>
    <w:lsdException w:name="heading 2" w:semiHidden="0"/>
    <w:lsdException w:name="heading 3" w:semiHidden="0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snapToGrid w:val="0"/>
    </w:pPr>
    <w:rPr>
      <w:sz w:val="21"/>
      <w:lang w:val="en-US" w:eastAsia="zh-CN" w:bidi="ar-SA"/>
      <w:kern w:val="2"/>
      <w:szCs w:val="21"/>
      <w:rFonts w:eastAsia="宋体" w:asciiTheme="minorHAnsi" w:hAnsiTheme="minorHAnsi" w:cstheme="minorBidi"/>
    </w:rPr>
  </w:style>
  <w:style w:type="paragraph" w:styleId="2">
    <w:name w:val="heading 1"/>
    <w:link w:val="21"/>
    <w:uiPriority w:val="9"/>
    <w:unhideWhenUsed/>
    <w:qFormat/>
    <w:pPr>
      <w:keepNext w:val="1"/>
      <w:keepLines w:val="1"/>
      <w:jc w:val="center"/>
      <w:outlineLvl w:val="0"/>
      <w:spacing w:after="259" w:line="259" w:lineRule="auto"/>
      <w:ind w:hanging="10" w:left="10" w:right="130"/>
    </w:pPr>
    <w:rPr>
      <w:color w:val="000000"/>
      <w:sz w:val="30"/>
      <w:lang w:val="en-US" w:eastAsia="zh-CN" w:bidi="ar-SA"/>
      <w:kern w:val="2"/>
      <w:szCs w:val="21"/>
      <w:rFonts w:ascii="微软雅黑" w:hAnsi="微软雅黑" w:eastAsia="微软雅黑" w:cs="微软雅黑"/>
    </w:rPr>
  </w:style>
  <w:style w:type="paragraph" w:styleId="3">
    <w:name w:val="heading 2"/>
    <w:link w:val="26"/>
    <w:uiPriority w:val="9"/>
    <w:unhideWhenUsed/>
    <w:qFormat/>
    <w:pPr>
      <w:keepNext w:val="1"/>
      <w:keepLines w:val="1"/>
      <w:outlineLvl w:val="1"/>
      <w:spacing w:after="188" w:line="259" w:lineRule="auto"/>
      <w:ind w:hanging="10" w:left="10"/>
    </w:pPr>
    <w:rPr>
      <w:color w:val="000000"/>
      <w:sz w:val="27"/>
      <w:lang w:val="en-US" w:eastAsia="zh-CN" w:bidi="ar-SA"/>
      <w:kern w:val="2"/>
      <w:szCs w:val="21"/>
      <w:rFonts w:ascii="微软雅黑" w:hAnsi="微软雅黑" w:eastAsia="微软雅黑" w:cs="微软雅黑"/>
    </w:rPr>
  </w:style>
  <w:style w:type="paragraph" w:styleId="4">
    <w:name w:val="heading 3"/>
    <w:link w:val="19"/>
    <w:uiPriority w:val="9"/>
    <w:unhideWhenUsed/>
    <w:qFormat/>
    <w:pPr>
      <w:keepNext w:val="1"/>
      <w:keepLines w:val="1"/>
      <w:outlineLvl w:val="2"/>
      <w:spacing w:line="265" w:lineRule="auto"/>
      <w:ind w:hanging="10" w:left="10" w:right="131"/>
    </w:pPr>
    <w:rPr>
      <w:color w:val="000000"/>
      <w:sz w:val="26"/>
      <w:lang w:val="en-US" w:eastAsia="zh-CN" w:bidi="ar-SA"/>
      <w:kern w:val="2"/>
      <w:szCs w:val="21"/>
      <w:rFonts w:ascii="微软雅黑" w:hAnsi="微软雅黑" w:eastAsia="微软雅黑" w:cs="微软雅黑"/>
    </w:rPr>
  </w:style>
  <w:style w:type="character" w:styleId="14" w:default="1">
    <w:name w:val="Default Paragraph Font"/>
    <w:uiPriority w:val="1"/>
    <w:semiHidden/>
    <w:unhideWhenUsed/>
    <w:qFormat/>
  </w:style>
  <w:style w:type="table" w:styleId="12" w:default="1">
    <w:name w:val="Normal Table"/>
    <w:uiPriority w:val="99"/>
    <w:semiHidden/>
    <w:unhideWhenUsed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5">
    <w:name w:val="Document Map"/>
    <w:basedOn w:val="1"/>
    <w:link w:val="29"/>
    <w:uiPriority w:val="0"/>
    <w:qFormat/>
    <w:pPr>
      <w:shd w:val="clear" w:color="auto" w:fill="000080"/>
    </w:pPr>
    <w:rPr>
      <w:szCs w:val="24"/>
      <w:rFonts w:ascii="Times New Roman" w:hAnsi="Times New Roman" w:cs="Times New Roman"/>
    </w:rPr>
  </w:style>
  <w:style w:type="paragraph" w:styleId="6">
    <w:name w:val="endnote text"/>
    <w:basedOn w:val="1"/>
    <w:link w:val="23"/>
    <w:uiPriority w:val="99"/>
    <w:semiHidden/>
    <w:unhideWhenUsed/>
    <w:qFormat/>
  </w:style>
  <w:style w:type="paragraph" w:styleId="7">
    <w:name w:val="Balloon Text"/>
    <w:basedOn w:val="1"/>
    <w:link w:val="18"/>
    <w:uiPriority w:val="99"/>
    <w:semiHidden/>
    <w:unhideWhenUsed/>
    <w:qFormat/>
    <w:rPr>
      <w:sz w:val="18"/>
      <w:szCs w:val="18"/>
    </w:rPr>
  </w:style>
  <w:style w:type="paragraph" w:styleId="8">
    <w:name w:val="footer"/>
    <w:basedOn w:val="1"/>
    <w:link w:val="28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0"/>
    <w:uiPriority w:val="99"/>
    <w:unhideWhenUsed/>
    <w:qFormat/>
    <w:pPr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10">
    <w:name w:val="footnote text"/>
    <w:basedOn w:val="1"/>
    <w:link w:val="27"/>
    <w:uiPriority w:val="99"/>
    <w:semiHidden/>
    <w:unhideWhenUsed/>
    <w:qFormat/>
    <w:rPr>
      <w:sz w:val="18"/>
      <w:szCs w:val="18"/>
    </w:rPr>
  </w:style>
  <w:style w:type="paragraph" w:styleId="11">
    <w:name w:val="Title"/>
    <w:basedOn w:val="1"/>
    <w:uiPriority w:val="10"/>
    <w:qFormat/>
    <w:pPr>
      <w:jc w:val="center"/>
      <w:outlineLvl w:val="0"/>
      <w:spacing w:after="60" w:before="240"/>
    </w:pPr>
    <w:rPr>
      <w:b w:val="1"/>
      <w:sz w:val="32"/>
      <w:bCs/>
      <w:szCs w:val="32"/>
      <w:rFonts w:ascii="Cambria" w:hAnsi="Cambria" w:cs="Times New Roman"/>
    </w:rPr>
  </w:style>
  <w:style w:type="table" w:styleId="13">
    <w:name w:val="Table Grid"/>
    <w:basedOn w:val="12"/>
    <w:uiPriority w:val="39"/>
    <w:qFormat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uiPriority w:val="99"/>
    <w:semiHidden/>
    <w:unhideWhenUsed/>
    <w:qFormat/>
    <w:rPr>
      <w:vertAlign w:val="superscript"/>
    </w:rPr>
  </w:style>
  <w:style w:type="character" w:styleId="16">
    <w:name w:val="footnote reference"/>
    <w:basedOn w:val="14"/>
    <w:uiPriority w:val="99"/>
    <w:unhideWhenUsed/>
    <w:qFormat/>
    <w:rPr>
      <w:vertAlign w:val="superscript"/>
    </w:rPr>
  </w:style>
  <w:style w:type="paragraph" w:styleId="17">
    <w:name w:val="No Spacing"/>
    <w:link w:val="22"/>
    <w:uiPriority w:val="1"/>
    <w:qFormat/>
    <w:rPr>
      <w:sz w:val="22"/>
      <w:lang w:val="en-US" w:eastAsia="zh-CN" w:bidi="ar-SA"/>
      <w:szCs w:val="22"/>
      <w:rFonts w:asciiTheme="minorHAnsi" w:hAnsiTheme="minorHAnsi" w:eastAsiaTheme="minorEastAsia" w:cstheme="minorBidi"/>
    </w:rPr>
  </w:style>
  <w:style w:type="character" w:styleId="18" w:customStyle="1">
    <w:name w:val="批注框文本 字符"/>
    <w:basedOn w:val="14"/>
    <w:link w:val="7"/>
    <w:uiPriority w:val="99"/>
    <w:semiHidden/>
    <w:qFormat/>
    <w:rPr>
      <w:sz w:val="18"/>
      <w:szCs w:val="18"/>
      <w:rFonts w:eastAsia="宋体"/>
    </w:rPr>
  </w:style>
  <w:style w:type="character" w:styleId="19" w:customStyle="1">
    <w:name w:val="标题 3 字符"/>
    <w:link w:val="4"/>
    <w:uiPriority w:val="9"/>
    <w:qFormat/>
    <w:rPr>
      <w:color w:val="000000"/>
      <w:sz w:val="26"/>
      <w:szCs w:val="21"/>
      <w:rFonts w:ascii="微软雅黑" w:hAnsi="微软雅黑" w:eastAsia="微软雅黑" w:cs="微软雅黑"/>
    </w:rPr>
  </w:style>
  <w:style w:type="character" w:styleId="20" w:customStyle="1">
    <w:name w:val="页眉 字符"/>
    <w:basedOn w:val="14"/>
    <w:link w:val="9"/>
    <w:uiPriority w:val="99"/>
    <w:qFormat/>
    <w:rPr>
      <w:sz w:val="18"/>
      <w:szCs w:val="18"/>
      <w:rFonts w:eastAsia="宋体"/>
    </w:rPr>
  </w:style>
  <w:style w:type="character" w:styleId="21" w:customStyle="1">
    <w:name w:val="标题 1 字符"/>
    <w:link w:val="2"/>
    <w:uiPriority w:val="9"/>
    <w:qFormat/>
    <w:rPr>
      <w:color w:val="000000"/>
      <w:sz w:val="30"/>
      <w:szCs w:val="21"/>
      <w:rFonts w:ascii="微软雅黑" w:hAnsi="微软雅黑" w:eastAsia="微软雅黑" w:cs="微软雅黑"/>
    </w:rPr>
  </w:style>
  <w:style w:type="character" w:styleId="22" w:customStyle="1">
    <w:name w:val="无间隔 字符"/>
    <w:basedOn w:val="14"/>
    <w:link w:val="17"/>
    <w:uiPriority w:val="1"/>
    <w:qFormat/>
    <w:rPr>
      <w:sz w:val="22"/>
      <w:kern w:val="0"/>
    </w:rPr>
  </w:style>
  <w:style w:type="character" w:styleId="23" w:customStyle="1">
    <w:name w:val="尾注文本 字符"/>
    <w:basedOn w:val="14"/>
    <w:link w:val="6"/>
    <w:uiPriority w:val="99"/>
    <w:semiHidden/>
    <w:qFormat/>
    <w:rPr>
      <w:szCs w:val="21"/>
      <w:rFonts w:eastAsia="宋体"/>
    </w:rPr>
  </w:style>
  <w:style w:type="paragraph" w:styleId="24" w:customStyle="1">
    <w:name w:val="正文文字"/>
    <w:basedOn w:val="1"/>
    <w:uiPriority w:val="0"/>
    <w:qFormat/>
    <w:pPr>
      <w:spacing w:after="50" w:afterLines="50" w:before="50" w:beforeLines="50"/>
      <w:ind w:firstLine="200" w:firstLineChars="200"/>
    </w:pPr>
    <w:rPr>
      <w:sz w:val="24"/>
      <w:rFonts w:ascii="Arial" w:hAnsi="Arial"/>
    </w:rPr>
  </w:style>
  <w:style w:type="paragraph" w:styleId="25">
    <w:name w:val="List Paragraph"/>
    <w:basedOn w:val="1"/>
    <w:uiPriority w:val="34"/>
    <w:qFormat/>
    <w:pPr>
      <w:ind w:firstLine="420" w:firstLineChars="200"/>
    </w:pPr>
  </w:style>
  <w:style w:type="character" w:styleId="26" w:customStyle="1">
    <w:name w:val="标题 2 字符"/>
    <w:link w:val="3"/>
    <w:uiPriority w:val="9"/>
    <w:qFormat/>
    <w:rPr>
      <w:color w:val="000000"/>
      <w:sz w:val="27"/>
      <w:szCs w:val="21"/>
      <w:rFonts w:ascii="微软雅黑" w:hAnsi="微软雅黑" w:eastAsia="微软雅黑" w:cs="微软雅黑"/>
    </w:rPr>
  </w:style>
  <w:style w:type="character" w:styleId="27" w:customStyle="1">
    <w:name w:val="脚注文本 字符"/>
    <w:basedOn w:val="14"/>
    <w:link w:val="10"/>
    <w:uiPriority w:val="99"/>
    <w:semiHidden/>
    <w:qFormat/>
    <w:rPr>
      <w:sz w:val="18"/>
      <w:szCs w:val="18"/>
      <w:rFonts w:eastAsia="宋体"/>
    </w:rPr>
  </w:style>
  <w:style w:type="character" w:styleId="28" w:customStyle="1">
    <w:name w:val="页脚 字符"/>
    <w:basedOn w:val="14"/>
    <w:link w:val="8"/>
    <w:uiPriority w:val="99"/>
    <w:qFormat/>
    <w:rPr>
      <w:sz w:val="18"/>
      <w:szCs w:val="18"/>
      <w:rFonts w:eastAsia="宋体"/>
    </w:rPr>
  </w:style>
  <w:style w:type="character" w:styleId="29" w:customStyle="1">
    <w:name w:val="文档结构图 字符"/>
    <w:basedOn w:val="14"/>
    <w:link w:val="5"/>
    <w:uiPriority w:val="0"/>
    <w:qFormat/>
    <w:rPr>
      <w:szCs w:val="24"/>
      <w:shd w:val="clear" w:color="auto" w:fill="000080"/>
      <w:rFonts w:ascii="Times New Roman" w:hAnsi="Times New Roman" w:eastAsia="宋体" w:cs="Times New Roman"/>
    </w:rPr>
  </w:style>
  <w:style w:type="table" w:styleId="30" w:customStyle="1">
    <w:name w:val="TableGrid"/>
    <w:uiPriority w:val="0"/>
    <w:qFormat/>
    <w:rPr>
      <w:szCs w:val="21"/>
    </w:rPr>
    <w:tblPr>
      <w:tblCellMar>
        <w:top w:type="dxa" w:w="0.000000"/>
        <w:bottom w:type="dxa" w:w="0.000000"/>
        <w:left w:type="dxa" w:w="0.000000"/>
        <w:right w:type="dxa" w:w="0.000000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/>
  <TotalTime>1</TotalTime>
  <Pages>1</Pages>
  <Words>120</Words>
  <Characters>158</Characters>
  <Application>WPS Office_12.1.0.28505_F1E327BC-269C-435d-A152-05C5408002CA</Application>
  <DocSecurity>0</DocSecurity>
  <Lines>0</Lines>
  <Paragraphs>0</Paragraphs>
  <ScaleCrop>false</ScaleCrop>
  <Company/>
  <LinksUpToDate>false</LinksUpToDate>
  <CharactersWithSpaces>212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Administrator</dc:creator>
  <cp:keywords/>
  <dc:description/>
  <cp:lastModifiedBy>．</cp:lastModifiedBy>
  <cp:revision>0</cp:revision>
  <dcterms:created xsi:type="dcterms:W3CDTF">2026-09-15T17:32:00Z</dcterms:created>
  <dcterms:modified xsi:type="dcterms:W3CDTF">2026-09-19T07:02:36Z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eyJoZGlkIjoiMmY4OWY4MDg2NmFkOWE2MWM1NDI2ZDRkYmQ2MzY1MDEiLCJ1c2VySWQiOiIxMzg2OTkxMjMyIn0=</vt:lpwstr>
  </property>
  <property fmtid="{D5CDD505-2E9C-101B-9397-08002B2CF9AE}" pid="3" name="KSOProductBuildVer">
    <vt:lpwstr>2052-12.1.0.28505</vt:lpwstr>
  </property>
  <property fmtid="{D5CDD505-2E9C-101B-9397-08002B2CF9AE}" pid="4" name="ICV">
    <vt:lpwstr>76C3B3218FB746F38F92153E4BC0072D_13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5F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928" w:hanging="1928" w:hangingChars="600"/>
        <w:jc w:val="center"/>
        <w:textAlignment w:val="auto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常州大学怀德学院2025-2026-2学年拟表彰系三好、优干学生名单</w:t>
      </w:r>
    </w:p>
    <w:p w14:paraId="034E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928" w:hanging="1928" w:hangingChars="600"/>
        <w:jc w:val="center"/>
        <w:textAlignment w:val="auto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（2025级）</w:t>
      </w:r>
    </w:p>
    <w:p w14:paraId="08959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系优秀三好学生（10人）：</w:t>
      </w:r>
    </w:p>
    <w:p w14:paraId="274E5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机材系(10人)</w:t>
      </w:r>
    </w:p>
    <w:p w14:paraId="1A135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备252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王文轩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邵添银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黄琪雅</w:t>
      </w:r>
    </w:p>
    <w:p w14:paraId="356AA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备253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吴秋钰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李汶芝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蔡宇宸</w:t>
      </w:r>
    </w:p>
    <w:p w14:paraId="5D211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缪竺言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奚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欢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接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睿</w:t>
      </w:r>
      <w:bookmarkStart w:id="0" w:name="_GoBack"/>
      <w:bookmarkEnd w:id="0"/>
    </w:p>
    <w:p w14:paraId="67A4D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郭镓僮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高分子251 何  雪   高分子251 李杨杨</w:t>
      </w:r>
    </w:p>
    <w:p w14:paraId="63519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陈玲玉   高分子252 陆  慧   高分子252 赵雨萱</w:t>
      </w:r>
    </w:p>
    <w:p w14:paraId="267EA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王亭亭   高分子253 严子涵   机  制252 熊天奇</w:t>
      </w:r>
    </w:p>
    <w:p w14:paraId="45B3C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  制255 刘美佳   机  制255 姜智然   机  制254 董前鹏</w:t>
      </w:r>
    </w:p>
    <w:p w14:paraId="3D1C1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  制251 蔡博胜   机  制251 陈佳慧   机  制251 曹煜祺</w:t>
      </w:r>
    </w:p>
    <w:p w14:paraId="06D0C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  制251 高  健   机  制254 刘  翔</w:t>
      </w:r>
    </w:p>
    <w:p w14:paraId="4917B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0A0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系优干学生（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16AED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机材系(8人)</w:t>
      </w:r>
    </w:p>
    <w:p w14:paraId="025D7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备254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庞中原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黎雨萱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高分子251 王伟薇</w:t>
      </w:r>
    </w:p>
    <w:p w14:paraId="1821D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汪宇轩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张艺馨</w:t>
      </w: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机  制253 鲍德远</w:t>
      </w:r>
    </w:p>
    <w:p w14:paraId="7C798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  制251 陈  恬   机  制253 庞冉来</w:t>
      </w:r>
    </w:p>
    <w:p w14:paraId="5DA47C84">
      <w:pPr>
        <w:widowControl w:val="0"/>
        <w:snapToGrid/>
        <w:jc w:val="both"/>
        <w:rPr>
          <w:rFonts w:hint="eastAsia" w:ascii="宋体" w:hAnsi="宋体" w:cs="宋体"/>
          <w:sz w:val="32"/>
          <w:szCs w:val="32"/>
        </w:rPr>
      </w:pPr>
    </w:p>
    <w:p w14:paraId="1A704240">
      <w:pPr>
        <w:widowControl w:val="0"/>
        <w:snapToGrid/>
        <w:jc w:val="both"/>
        <w:rPr>
          <w:rFonts w:hint="eastAsia" w:ascii="宋体" w:hAnsi="宋体" w:cs="宋体"/>
          <w:sz w:val="32"/>
          <w:szCs w:val="32"/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tbak/modified.xml>Tue Sep 22 09:15:15 2026
save:Tue Sep 22 09:15:20 2026

</file>