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CustomData="http://www.wps.cn/officeDocument/2013/wpsCustomData" xmlns:wps="http://schemas.microsoft.com/office/word/2010/wordprocessingShape" xmlns:wne="http://schemas.microsoft.com/office/word/2006/wordml" xmlns:cx4="http://schemas.microsoft.com/office/drawing/2016/5/10/chartex" xmlns:wpg="http://schemas.microsoft.com/office/word/2010/wordprocessingGroup" xmlns:w15="http://schemas.microsoft.com/office/word/2012/wordml" xmlns:wp14="http://schemas.microsoft.com/office/word/2010/wordprocessingDrawing" xmlns:v="urn:schemas-microsoft-com:vml" xmlns:o="urn:schemas-microsoft-com:office:office" xmlns:cx8="http://schemas.microsoft.com/office/drawing/2016/5/14/chartex" xmlns:cx6="http://schemas.microsoft.com/office/drawing/2016/5/12/chartex" xmlns:wpi="http://schemas.microsoft.com/office/word/2010/wordprocessingInk" xmlns:w10="urn:schemas-microsoft-com:office:word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4="http://schemas.microsoft.com/office/word/2010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p14">
  <w:body>
    <w:p w14:paraId="519F6AA2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240" w:lineRule="auto"/>
        <w:ind w:hanging="1928" w:hangingChars="600" w:left="1928"/>
        <w:rPr>
          <w:b w:val="1"/>
          <w:sz w:val="32"/>
          <w:szCs w:val="32"/>
          <w:rFonts w:ascii="宋体" w:hAnsi="宋体" w:cs="宋体" w:hint="eastAsia"/>
        </w:rPr>
      </w:pPr>
      <w:r>
        <w:rPr>
          <w:b w:val="1"/>
          <w:sz w:val="32"/>
          <w:szCs w:val="32"/>
          <w:rFonts w:ascii="宋体" w:hAnsi="宋体" w:cs="宋体" w:hint="eastAsia"/>
        </w:rPr>
        <w:t>常州大学怀德学院2025-2026-1学年拟表彰系三好、优干学生名单</w:t>
      </w:r>
    </w:p>
    <w:p w14:paraId="2E311DD2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240" w:lineRule="auto"/>
        <w:ind w:hanging="1928" w:hangingChars="600" w:left="1928"/>
        <w:rPr>
          <w:b w:val="1"/>
          <w:sz w:val="32"/>
          <w:szCs w:val="32"/>
          <w:rFonts w:ascii="宋体" w:hAnsi="宋体" w:cs="宋体" w:hint="eastAsia"/>
        </w:rPr>
      </w:pPr>
      <w:r>
        <w:rPr>
          <w:b w:val="1"/>
          <w:sz w:val="32"/>
          <w:szCs w:val="32"/>
          <w:rFonts w:ascii="宋体" w:hAnsi="宋体" w:cs="宋体" w:hint="eastAsia"/>
        </w:rPr>
        <w:t>（2025级）</w:t>
      </w:r>
    </w:p>
    <w:p w14:paraId="3707EF4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b w:val="1"/>
          <w:color w:val="000000" w:themeColor="text1"/>
          <w:sz w:val="32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系优秀三好学生（29人）：</w:t>
      </w:r>
    </w:p>
    <w:p w14:paraId="1C666D9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default"/>
        </w:rPr>
      </w:pPr>
      <w:r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机材系(29人)</w:t>
      </w:r>
    </w:p>
    <w:p w14:paraId="0FB2CA9C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bookmarkStart w:id="0" w:name="_Hlk240385381"/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备252</w:t>
      </w:r>
      <w:bookmarkEnd w:id="0"/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陈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坤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备252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接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睿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黎雨萱</w:t>
      </w:r>
    </w:p>
    <w:p w14:paraId="1C6FF5FE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备251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庄涵锦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备252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魏香凝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备252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王文轩</w:t>
      </w:r>
    </w:p>
    <w:p w14:paraId="16FC66FE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  备252 曹静萱   装  备253 卓  越   装  备251 黄琪雅</w:t>
      </w:r>
    </w:p>
    <w:p w14:paraId="387B1442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装  备253 吴秋钰   装  备253 孙  斌   高分子251 张玥鑫</w:t>
      </w:r>
    </w:p>
    <w:p w14:paraId="641DA70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高分子251 何  雪   高分子251 段婉妮   高分子252 宋  艺</w:t>
      </w:r>
    </w:p>
    <w:p w14:paraId="1264C0A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高分子253 王亭亭   高分子253 严子涵   机  制251 赵  虎</w:t>
      </w:r>
    </w:p>
    <w:p w14:paraId="4739423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  制251 陈  恬   机  制253 胡嫣语   机  制251 蔡博胜</w:t>
      </w:r>
    </w:p>
    <w:p w14:paraId="06FD148E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  制251 高  健   机  制255 胡采文   机  制253 鲍德远</w:t>
      </w:r>
    </w:p>
    <w:p w14:paraId="707D47E2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  制252 张艺馨   机  制255 马晶晶   机  制255 蒋文豪</w:t>
      </w:r>
    </w:p>
    <w:p w14:paraId="07605EB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机  制252 熊天奇   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  制25</w:t>
      </w: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4</w:t>
      </w: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 xml:space="preserve"> 于雪红</w:t>
      </w:r>
    </w:p>
    <w:p w14:paraId="2ECC1F13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default"/>
        </w:rPr>
      </w:pPr>
    </w:p>
    <w:p w14:paraId="6FAACBA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系优秀学生干部(4人)：</w:t>
      </w:r>
    </w:p>
    <w:p w14:paraId="7D32E20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b w:val="1"/>
          <w:color w:val="000000" w:themeColor="text1"/>
          <w:sz w:val="32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机材系(4人)</w:t>
      </w:r>
    </w:p>
    <w:p w14:paraId="088FFD4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</w:pPr>
      <w:r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高分子251 井晗璐   高分子252 周子寒   高分子252 陆慧</w:t>
      </w:r>
    </w:p>
    <w:p w14:paraId="6C4362C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line="240" w:lineRule="auto"/>
        <w:rPr>
          <w:color w:val="000000" w:themeColor="text1"/>
          <w:sz w:val="32"/>
          <w:lang w:val="en-US" w:eastAsia="zh-CN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default"/>
        </w:rPr>
      </w:pPr>
      <w:r>
        <w:rPr>
          <w:color w:val="000000" w:themeColor="text1"/>
          <w:sz w:val="32"/>
          <w:bCs/>
          <w:szCs w:val="32"/>
          <w14:textFill>
            <w14:solidFill>
              <w14:schemeClr w14:val="tx1"/>
            </w14:solidFill>
          </w14:textFill>
          <w:rFonts w:ascii="宋体" w:hAnsi="宋体" w:cs="宋体" w:hint="eastAsia"/>
        </w:rPr>
        <w:t>机  制253 庞冉来</w:t>
      </w:r>
    </w:p>
    <w:sectPr>
      <w:docGrid w:type="lines" w:linePitch="312" w:charSpace="0"/>
      <w:pgSz w:w="11906" w:h="16838"/>
      <w:pgMar w:top="1418" w:right="1134" w:bottom="1418" w:left="1134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110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2564F"/>
    <w:rsid w:val="00652A86"/>
    <w:rsid w:val="00653836"/>
    <w:rsid w:val="006A2842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A16877"/>
    <w:rsid w:val="00B04DA1"/>
    <w:rsid w:val="00B33EB0"/>
    <w:rsid w:val="00B441D3"/>
    <w:rsid w:val="00C20ADE"/>
    <w:rsid w:val="00C40A64"/>
    <w:rsid w:val="00D26D79"/>
    <w:rsid w:val="00DA0E5D"/>
    <w:rsid w:val="00DD10AC"/>
    <w:rsid w:val="00F01E4C"/>
    <w:rsid w:val="00F53332"/>
    <w:rsid w:val="00F62206"/>
    <w:rsid w:val="00FA5ED9"/>
    <w:rsid w:val="018A2CD8"/>
    <w:rsid w:val="049E6B68"/>
    <w:rsid w:val="0C6F60FC"/>
    <w:rsid w:val="171D399F"/>
    <w:rsid w:val="1F633B7B"/>
    <w:rsid w:val="20B81156"/>
    <w:rsid w:val="24482921"/>
    <w:rsid w:val="259A5FD7"/>
    <w:rsid w:val="2895464C"/>
    <w:rsid w:val="3018164E"/>
    <w:rsid w:val="30B93208"/>
    <w:rsid w:val="494B5DF8"/>
    <w:rsid w:val="4AA82AAF"/>
    <w:rsid w:val="591E387A"/>
    <w:rsid w:val="620C0BA5"/>
    <w:rsid w:val="66DB7FDA"/>
    <w:rsid w:val="6B373C60"/>
    <w:rsid w:val="7A387953"/>
    <w:rsid w:val="7FD83C0A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Calibri" w:hAnsi="Calibri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 w:semiHidden="0" w:unhideWhenUsed="0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List Paragraph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 Spacing" w:semiHidden="0" w:unhideWhenUsed="0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 w:semiHidden="0"/>
    <w:lsdException w:name="footnote text"/>
    <w:lsdException w:name="header" w:semiHidden="0"/>
    <w:lsdException w:name="heading 1" w:semiHidden="0"/>
    <w:lsdException w:name="heading 2" w:semiHidden="0"/>
    <w:lsdException w:name="heading 3" w:semiHidden="0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snapToGrid w:val="0"/>
    </w:pPr>
    <w:rPr>
      <w:sz w:val="21"/>
      <w:lang w:val="en-US" w:eastAsia="zh-CN" w:bidi="ar-SA"/>
      <w:kern w:val="2"/>
      <w:szCs w:val="21"/>
      <w:rFonts w:eastAsia="宋体" w:asciiTheme="minorHAnsi" w:hAnsiTheme="minorHAnsi" w:cstheme="minorBidi"/>
    </w:rPr>
  </w:style>
  <w:style w:type="paragraph" w:styleId="2">
    <w:name w:val="heading 1"/>
    <w:link w:val="19"/>
    <w:uiPriority w:val="9"/>
    <w:unhideWhenUsed/>
    <w:qFormat/>
    <w:pPr>
      <w:keepNext w:val="1"/>
      <w:keepLines w:val="1"/>
      <w:jc w:val="center"/>
      <w:outlineLvl w:val="0"/>
      <w:spacing w:after="259" w:line="259" w:lineRule="auto"/>
      <w:ind w:hanging="10" w:left="10" w:right="130"/>
    </w:pPr>
    <w:rPr>
      <w:color w:val="000000"/>
      <w:sz w:val="30"/>
      <w:lang w:val="en-US" w:eastAsia="zh-CN" w:bidi="ar-SA"/>
      <w:kern w:val="2"/>
      <w:szCs w:val="21"/>
      <w:rFonts w:ascii="微软雅黑" w:hAnsi="微软雅黑" w:eastAsia="微软雅黑" w:cs="微软雅黑"/>
    </w:rPr>
  </w:style>
  <w:style w:type="paragraph" w:styleId="3">
    <w:name w:val="heading 2"/>
    <w:link w:val="20"/>
    <w:uiPriority w:val="9"/>
    <w:unhideWhenUsed/>
    <w:qFormat/>
    <w:pPr>
      <w:keepNext w:val="1"/>
      <w:keepLines w:val="1"/>
      <w:outlineLvl w:val="1"/>
      <w:spacing w:after="188" w:line="259" w:lineRule="auto"/>
      <w:ind w:hanging="10" w:left="10"/>
    </w:pPr>
    <w:rPr>
      <w:color w:val="000000"/>
      <w:sz w:val="27"/>
      <w:lang w:val="en-US" w:eastAsia="zh-CN" w:bidi="ar-SA"/>
      <w:kern w:val="2"/>
      <w:szCs w:val="21"/>
      <w:rFonts w:ascii="微软雅黑" w:hAnsi="微软雅黑" w:eastAsia="微软雅黑" w:cs="微软雅黑"/>
    </w:rPr>
  </w:style>
  <w:style w:type="paragraph" w:styleId="4">
    <w:name w:val="heading 3"/>
    <w:link w:val="21"/>
    <w:uiPriority w:val="9"/>
    <w:unhideWhenUsed/>
    <w:qFormat/>
    <w:pPr>
      <w:keepNext w:val="1"/>
      <w:keepLines w:val="1"/>
      <w:outlineLvl w:val="2"/>
      <w:spacing w:line="265" w:lineRule="auto"/>
      <w:ind w:hanging="10" w:left="10" w:right="131"/>
    </w:pPr>
    <w:rPr>
      <w:color w:val="000000"/>
      <w:sz w:val="26"/>
      <w:lang w:val="en-US" w:eastAsia="zh-CN" w:bidi="ar-SA"/>
      <w:kern w:val="2"/>
      <w:szCs w:val="21"/>
      <w:rFonts w:ascii="微软雅黑" w:hAnsi="微软雅黑" w:eastAsia="微软雅黑" w:cs="微软雅黑"/>
    </w:rPr>
  </w:style>
  <w:style w:type="character" w:styleId="14" w:default="1">
    <w:name w:val="Default Paragraph Font"/>
    <w:uiPriority w:val="1"/>
    <w:semiHidden/>
    <w:unhideWhenUsed/>
  </w:style>
  <w:style w:type="table" w:styleId="12" w:default="1">
    <w:name w:val="Normal Table"/>
    <w:uiPriority w:val="99"/>
    <w:semiHidden/>
    <w:unhideWhenUsed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5">
    <w:name w:val="Document Map"/>
    <w:basedOn w:val="1"/>
    <w:link w:val="17"/>
    <w:uiPriority w:val="0"/>
    <w:qFormat/>
    <w:pPr>
      <w:shd w:val="clear" w:color="auto" w:fill="000080"/>
    </w:pPr>
    <w:rPr>
      <w:szCs w:val="24"/>
      <w:rFonts w:ascii="Times New Roman" w:hAnsi="Times New Roman" w:cs="Times New Roman"/>
    </w:rPr>
  </w:style>
  <w:style w:type="paragraph" w:styleId="6">
    <w:name w:val="endnote text"/>
    <w:basedOn w:val="1"/>
    <w:link w:val="25"/>
    <w:uiPriority w:val="99"/>
    <w:semiHidden/>
    <w:unhideWhenUsed/>
    <w:qFormat/>
  </w:style>
  <w:style w:type="paragraph" w:styleId="7">
    <w:name w:val="Balloon Text"/>
    <w:basedOn w:val="1"/>
    <w:link w:val="24"/>
    <w:uiPriority w:val="99"/>
    <w:semiHidden/>
    <w:unhideWhenUsed/>
    <w:qFormat/>
    <w:rPr>
      <w:sz w:val="18"/>
      <w:szCs w:val="18"/>
    </w:rPr>
  </w:style>
  <w:style w:type="paragraph" w:styleId="8">
    <w:name w:val="footer"/>
    <w:basedOn w:val="1"/>
    <w:link w:val="29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uiPriority w:val="99"/>
    <w:unhideWhenUsed/>
    <w:qFormat/>
    <w:pPr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10">
    <w:name w:val="footnote text"/>
    <w:basedOn w:val="1"/>
    <w:link w:val="22"/>
    <w:uiPriority w:val="99"/>
    <w:semiHidden/>
    <w:unhideWhenUsed/>
    <w:qFormat/>
    <w:rPr>
      <w:sz w:val="18"/>
      <w:szCs w:val="18"/>
    </w:rPr>
  </w:style>
  <w:style w:type="paragraph" w:styleId="11">
    <w:name w:val="Title"/>
    <w:basedOn w:val="1"/>
    <w:uiPriority w:val="10"/>
    <w:qFormat/>
    <w:pPr>
      <w:jc w:val="center"/>
      <w:outlineLvl w:val="0"/>
      <w:spacing w:after="60" w:before="240"/>
    </w:pPr>
    <w:rPr>
      <w:b w:val="1"/>
      <w:sz w:val="32"/>
      <w:bCs/>
      <w:szCs w:val="32"/>
      <w:rFonts w:ascii="Cambria" w:hAnsi="Cambria" w:cs="Times New Roman"/>
    </w:rPr>
  </w:style>
  <w:style w:type="table" w:styleId="13">
    <w:name w:val="Table Grid"/>
    <w:basedOn w:val="12"/>
    <w:uiPriority w:val="39"/>
    <w:qFormat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uiPriority w:val="99"/>
    <w:semiHidden/>
    <w:unhideWhenUsed/>
    <w:qFormat/>
    <w:rPr>
      <w:vertAlign w:val="superscript"/>
    </w:rPr>
  </w:style>
  <w:style w:type="character" w:styleId="16">
    <w:name w:val="footnote reference"/>
    <w:basedOn w:val="14"/>
    <w:uiPriority w:val="99"/>
    <w:unhideWhenUsed/>
    <w:qFormat/>
    <w:rPr>
      <w:vertAlign w:val="superscript"/>
    </w:rPr>
  </w:style>
  <w:style w:type="character" w:styleId="17" w:customStyle="1">
    <w:name w:val="文档结构图 字符"/>
    <w:basedOn w:val="14"/>
    <w:link w:val="5"/>
    <w:uiPriority w:val="0"/>
    <w:qFormat/>
    <w:rPr>
      <w:szCs w:val="24"/>
      <w:shd w:val="clear" w:color="auto" w:fill="000080"/>
      <w:rFonts w:ascii="Times New Roman" w:hAnsi="Times New Roman" w:eastAsia="宋体" w:cs="Times New Roman"/>
    </w:rPr>
  </w:style>
  <w:style w:type="table" w:styleId="18" w:customStyle="1">
    <w:name w:val="TableGrid"/>
    <w:uiPriority w:val="0"/>
    <w:qFormat/>
    <w:rPr>
      <w:szCs w:val="21"/>
    </w:rPr>
    <w:tblPr>
      <w:tblCellMar>
        <w:top w:type="dxa" w:w="0.000000"/>
        <w:bottom w:type="dxa" w:w="0.000000"/>
        <w:left w:type="dxa" w:w="0.000000"/>
        <w:right w:type="dxa" w:w="0.000000"/>
      </w:tblCellMar>
    </w:tblPr>
  </w:style>
  <w:style w:type="character" w:styleId="19" w:customStyle="1">
    <w:name w:val="标题 1 字符"/>
    <w:link w:val="2"/>
    <w:uiPriority w:val="9"/>
    <w:qFormat/>
    <w:rPr>
      <w:color w:val="000000"/>
      <w:sz w:val="30"/>
      <w:szCs w:val="21"/>
      <w:rFonts w:ascii="微软雅黑" w:hAnsi="微软雅黑" w:eastAsia="微软雅黑" w:cs="微软雅黑"/>
    </w:rPr>
  </w:style>
  <w:style w:type="character" w:styleId="20" w:customStyle="1">
    <w:name w:val="标题 2 字符"/>
    <w:link w:val="3"/>
    <w:uiPriority w:val="9"/>
    <w:qFormat/>
    <w:rPr>
      <w:color w:val="000000"/>
      <w:sz w:val="27"/>
      <w:szCs w:val="21"/>
      <w:rFonts w:ascii="微软雅黑" w:hAnsi="微软雅黑" w:eastAsia="微软雅黑" w:cs="微软雅黑"/>
    </w:rPr>
  </w:style>
  <w:style w:type="character" w:styleId="21" w:customStyle="1">
    <w:name w:val="标题 3 字符"/>
    <w:link w:val="4"/>
    <w:uiPriority w:val="9"/>
    <w:qFormat/>
    <w:rPr>
      <w:color w:val="000000"/>
      <w:sz w:val="26"/>
      <w:szCs w:val="21"/>
      <w:rFonts w:ascii="微软雅黑" w:hAnsi="微软雅黑" w:eastAsia="微软雅黑" w:cs="微软雅黑"/>
    </w:rPr>
  </w:style>
  <w:style w:type="character" w:styleId="22" w:customStyle="1">
    <w:name w:val="脚注文本 字符"/>
    <w:basedOn w:val="14"/>
    <w:link w:val="10"/>
    <w:uiPriority w:val="99"/>
    <w:semiHidden/>
    <w:qFormat/>
    <w:rPr>
      <w:sz w:val="18"/>
      <w:szCs w:val="18"/>
      <w:rFonts w:eastAsia="宋体"/>
    </w:rPr>
  </w:style>
  <w:style w:type="paragraph" w:styleId="23">
    <w:name w:val="List Paragraph"/>
    <w:basedOn w:val="1"/>
    <w:uiPriority w:val="34"/>
    <w:qFormat/>
    <w:pPr>
      <w:ind w:firstLine="420" w:firstLineChars="200"/>
    </w:pPr>
  </w:style>
  <w:style w:type="character" w:styleId="24" w:customStyle="1">
    <w:name w:val="批注框文本 字符"/>
    <w:basedOn w:val="14"/>
    <w:link w:val="7"/>
    <w:uiPriority w:val="99"/>
    <w:semiHidden/>
    <w:qFormat/>
    <w:rPr>
      <w:sz w:val="18"/>
      <w:szCs w:val="18"/>
      <w:rFonts w:eastAsia="宋体"/>
    </w:rPr>
  </w:style>
  <w:style w:type="character" w:styleId="25" w:customStyle="1">
    <w:name w:val="尾注文本 字符"/>
    <w:basedOn w:val="14"/>
    <w:link w:val="6"/>
    <w:uiPriority w:val="99"/>
    <w:semiHidden/>
    <w:qFormat/>
    <w:rPr>
      <w:szCs w:val="21"/>
      <w:rFonts w:eastAsia="宋体"/>
    </w:rPr>
  </w:style>
  <w:style w:type="paragraph" w:styleId="26">
    <w:name w:val="No Spacing"/>
    <w:link w:val="27"/>
    <w:uiPriority w:val="1"/>
    <w:qFormat/>
    <w:rPr>
      <w:sz w:val="22"/>
      <w:lang w:val="en-US" w:eastAsia="zh-CN" w:bidi="ar-SA"/>
      <w:szCs w:val="22"/>
      <w:rFonts w:asciiTheme="minorHAnsi" w:hAnsiTheme="minorHAnsi" w:eastAsiaTheme="minorEastAsia" w:cstheme="minorBidi"/>
    </w:rPr>
  </w:style>
  <w:style w:type="character" w:styleId="27" w:customStyle="1">
    <w:name w:val="无间隔 字符"/>
    <w:basedOn w:val="14"/>
    <w:link w:val="26"/>
    <w:uiPriority w:val="1"/>
    <w:qFormat/>
    <w:rPr>
      <w:sz w:val="22"/>
      <w:kern w:val="0"/>
    </w:rPr>
  </w:style>
  <w:style w:type="character" w:styleId="28" w:customStyle="1">
    <w:name w:val="页眉 字符"/>
    <w:basedOn w:val="14"/>
    <w:link w:val="9"/>
    <w:uiPriority w:val="99"/>
    <w:qFormat/>
    <w:rPr>
      <w:sz w:val="18"/>
      <w:szCs w:val="18"/>
      <w:rFonts w:eastAsia="宋体"/>
    </w:rPr>
  </w:style>
  <w:style w:type="character" w:styleId="29" w:customStyle="1">
    <w:name w:val="页脚 字符"/>
    <w:basedOn w:val="14"/>
    <w:link w:val="8"/>
    <w:uiPriority w:val="99"/>
    <w:qFormat/>
    <w:rPr>
      <w:sz w:val="18"/>
      <w:szCs w:val="18"/>
      <w:rFonts w:eastAsia="宋体"/>
    </w:rPr>
  </w:style>
  <w:style w:type="paragraph" w:styleId="30" w:customStyle="1">
    <w:name w:val="正文文字"/>
    <w:basedOn w:val="1"/>
    <w:uiPriority w:val="0"/>
    <w:qFormat/>
    <w:pPr>
      <w:spacing w:after="50" w:afterLines="50" w:before="50" w:beforeLines="50"/>
      <w:ind w:firstLine="200" w:firstLineChars="200"/>
    </w:pPr>
    <w:rPr>
      <w:sz w:val="24"/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102</Words>
  <Characters>138</Characters>
  <Application>WPS Office_12.1.0.28505_F1E327BC-269C-435d-A152-05C5408002CA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啊啊啊 呜呜呜</dc:creator>
  <cp:keywords/>
  <dc:description/>
  <cp:lastModifiedBy>．</cp:lastModifiedBy>
  <cp:revision>12</cp:revision>
  <dcterms:created xsi:type="dcterms:W3CDTF">2019-09-27T07:02:00Z</dcterms:created>
  <dcterms:modified xsi:type="dcterms:W3CDTF">2026-09-19T06:58:52Z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9AACEAC178744CB485A9D5C5A6519ED2_13</vt:lpwstr>
  </property>
  <property fmtid="{D5CDD505-2E9C-101B-9397-08002B2CF9AE}" pid="4" name="KSOTemplateDocerSaveRecord">
    <vt:lpwstr>eyJoZGlkIjoiMmY4OWY4MDg2NmFkOWE2MWM1NDI2ZDRkYmQ2MzY1MDEiLCJ1c2VySWQiOiIxMzg2OTkxMjMyIn0=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F6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928" w:hanging="1928" w:hangingChars="600"/>
        <w:jc w:val="center"/>
        <w:textAlignment w:val="auto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常州大学怀德学院2025-2026-1学年拟表彰系三好、优干学生名单</w:t>
      </w:r>
    </w:p>
    <w:p w14:paraId="2E311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928" w:hanging="1928" w:hangingChars="600"/>
        <w:jc w:val="center"/>
        <w:textAlignment w:val="auto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（2025级）</w:t>
      </w:r>
    </w:p>
    <w:p w14:paraId="3707E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系优秀三好学生（11人）：</w:t>
      </w:r>
    </w:p>
    <w:p w14:paraId="1C666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机材系(11人)</w:t>
      </w:r>
    </w:p>
    <w:p w14:paraId="0FB2C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Start w:id="0" w:name="_Hlk240385381"/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bookmarkEnd w:id="0"/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坤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接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睿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黎雨萱</w:t>
      </w:r>
    </w:p>
    <w:bookmarkEnd w:id="1"/>
    <w:p w14:paraId="1C6FF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庄涵锦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魏香凝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王文轩</w:t>
      </w:r>
    </w:p>
    <w:p w14:paraId="16FC6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装  备252 曹静萱   装  备253 卓  越   装  备251 黄琪雅</w:t>
      </w:r>
    </w:p>
    <w:p w14:paraId="387B1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装  备253 吴秋钰   装  备253 孙  斌   高分子251 张玥鑫</w:t>
      </w:r>
    </w:p>
    <w:p w14:paraId="641DA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何  雪   高分子251 段婉妮   高分子252 宋  艺</w:t>
      </w:r>
    </w:p>
    <w:p w14:paraId="1264C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王亭亭   高分子253 严子涵   机  制251 赵  虎</w:t>
      </w:r>
    </w:p>
    <w:p w14:paraId="47394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制251 陈  恬   机  制253 胡嫣语   机  制251 蔡博胜</w:t>
      </w:r>
    </w:p>
    <w:p w14:paraId="06FD1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制251 高  健   机  制255 胡采文   机  制253 鲍德远</w:t>
      </w:r>
    </w:p>
    <w:p w14:paraId="707D4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  制252 张艺馨   机  制255 马晶晶   机  制255 蒋文豪</w:t>
      </w:r>
    </w:p>
    <w:p w14:paraId="07605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机  制252 熊天奇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于雪红</w:t>
      </w:r>
    </w:p>
    <w:p w14:paraId="2ECC1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FAAC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系优秀学生干部(4人)：</w:t>
      </w:r>
    </w:p>
    <w:p w14:paraId="7D32E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机材系(4人)</w:t>
      </w:r>
    </w:p>
    <w:p w14:paraId="088FF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井晗璐   高分子252 周子寒   高分子252 陆慧</w:t>
      </w:r>
    </w:p>
    <w:p w14:paraId="6C436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制253 庞冉来</w:t>
      </w: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tbak/modified.xml>Tue Sep 22 09:13:32 2026
save:Tue Sep 22 09:14:02 2026

</file>