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B831" w14:textId="755B1FDE" w:rsidR="000E5A5A" w:rsidRDefault="000E5A5A" w:rsidP="000E5A5A">
      <w:pPr>
        <w:spacing w:beforeLines="50" w:before="156" w:afterLines="50" w:after="156" w:line="520" w:lineRule="exact"/>
        <w:jc w:val="left"/>
        <w:rPr>
          <w:rFonts w:ascii="黑体" w:eastAsia="黑体" w:hAnsi="黑体"/>
          <w:b/>
          <w:sz w:val="32"/>
          <w:szCs w:val="32"/>
        </w:rPr>
      </w:pPr>
      <w:bookmarkStart w:id="0" w:name="_Hlk87365883"/>
      <w:r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14:paraId="56C8A01D" w14:textId="77777777" w:rsidR="00720E49" w:rsidRPr="00E55FDC" w:rsidRDefault="00720E49" w:rsidP="00720E49">
      <w:pPr>
        <w:jc w:val="center"/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常州大学怀德学院2020-2021学拟表彰院系三好、优干学生名单</w:t>
      </w:r>
    </w:p>
    <w:p w14:paraId="69B35ED0" w14:textId="77777777" w:rsidR="00720E49" w:rsidRPr="00E55FDC" w:rsidRDefault="00720E49" w:rsidP="00720E49">
      <w:pPr>
        <w:jc w:val="center"/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（2020级上学期）</w:t>
      </w:r>
    </w:p>
    <w:p w14:paraId="2149348C" w14:textId="77777777" w:rsidR="00720E49" w:rsidRPr="00E55FDC" w:rsidRDefault="00720E49" w:rsidP="00720E49">
      <w:pPr>
        <w:jc w:val="center"/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信息系</w:t>
      </w:r>
    </w:p>
    <w:bookmarkEnd w:id="0"/>
    <w:p w14:paraId="10719051" w14:textId="1C5A8CD1" w:rsidR="00720E49" w:rsidRPr="00E55FDC" w:rsidRDefault="00720E49" w:rsidP="00720E49">
      <w:pPr>
        <w:rPr>
          <w:rFonts w:ascii="宋体" w:hAnsi="宋体"/>
          <w:b/>
          <w:bCs/>
          <w:sz w:val="32"/>
          <w:szCs w:val="32"/>
        </w:rPr>
      </w:pPr>
      <w:r w:rsidRPr="00E55FDC">
        <w:rPr>
          <w:rFonts w:ascii="宋体" w:hAnsi="宋体" w:hint="eastAsia"/>
          <w:b/>
          <w:bCs/>
          <w:sz w:val="32"/>
          <w:szCs w:val="32"/>
        </w:rPr>
        <w:t>院三好学生（10人）：</w:t>
      </w:r>
    </w:p>
    <w:p w14:paraId="6FBA2267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子201 张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萍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子202 周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飞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气203 陈思源   </w:t>
      </w:r>
    </w:p>
    <w:p w14:paraId="52C6C559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气203 虞嘉欣   自动化201 于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乐   自动化201 王冰雪</w:t>
      </w:r>
    </w:p>
    <w:p w14:paraId="2E8DD1F5" w14:textId="77777777" w:rsidR="00720E49" w:rsidRPr="00E55FDC" w:rsidRDefault="00720E49" w:rsidP="00720E49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软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工201 邹雨欣</w:t>
      </w:r>
      <w:r w:rsidRPr="00E55FDC">
        <w:rPr>
          <w:rFonts w:ascii="宋体" w:hAnsi="宋体" w:hint="eastAsia"/>
          <w:bCs/>
          <w:sz w:val="32"/>
          <w:szCs w:val="32"/>
        </w:rPr>
        <w:t xml:space="preserve">   </w:t>
      </w:r>
      <w:r w:rsidRPr="00E55FDC">
        <w:rPr>
          <w:rFonts w:ascii="宋体" w:hAnsi="宋体" w:cs="仿宋GB2312" w:hint="eastAsia"/>
          <w:bCs/>
          <w:sz w:val="32"/>
          <w:szCs w:val="32"/>
        </w:rPr>
        <w:t>计算机201 陈  瑜   计算机201 陆  婕</w:t>
      </w:r>
    </w:p>
    <w:p w14:paraId="11BC69B1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计算机201 胡婉婷</w:t>
      </w:r>
    </w:p>
    <w:p w14:paraId="042F5BEF" w14:textId="77777777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院优秀学生干部（3人）：</w:t>
      </w:r>
    </w:p>
    <w:p w14:paraId="27E68EE2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气203 聊伟进   电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气204 徐雯彦 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软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工201 董钰婧 </w:t>
      </w:r>
    </w:p>
    <w:p w14:paraId="53042A46" w14:textId="77777777" w:rsidR="00720E49" w:rsidRPr="00E55FDC" w:rsidRDefault="00720E49" w:rsidP="00720E49">
      <w:pPr>
        <w:jc w:val="center"/>
        <w:rPr>
          <w:rFonts w:ascii="宋体" w:hAnsi="宋体"/>
          <w:b/>
          <w:bCs/>
          <w:sz w:val="32"/>
          <w:szCs w:val="32"/>
        </w:rPr>
      </w:pPr>
      <w:bookmarkStart w:id="1" w:name="_Hlk87365892"/>
      <w:r w:rsidRPr="00E55FDC">
        <w:rPr>
          <w:rFonts w:ascii="宋体" w:hAnsi="宋体" w:hint="eastAsia"/>
          <w:b/>
          <w:bCs/>
          <w:sz w:val="32"/>
          <w:szCs w:val="32"/>
        </w:rPr>
        <w:t>建环系</w:t>
      </w:r>
    </w:p>
    <w:bookmarkEnd w:id="1"/>
    <w:p w14:paraId="61D6A5C8" w14:textId="58D8EDD7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院三好学生（4人）：</w:t>
      </w:r>
    </w:p>
    <w:p w14:paraId="02A2C825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环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工202 韩丽蓉   环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工202 马叶雯   给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水201 张馨文</w:t>
      </w:r>
    </w:p>
    <w:p w14:paraId="39E4E8CB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木202 马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倩</w:t>
      </w:r>
    </w:p>
    <w:p w14:paraId="1DC373D1" w14:textId="30FDA7D5" w:rsidR="00720E49" w:rsidRPr="00E55FDC" w:rsidRDefault="0096556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cs="仿宋GB2312" w:hint="eastAsia"/>
          <w:b/>
          <w:sz w:val="32"/>
          <w:szCs w:val="32"/>
        </w:rPr>
        <w:t>院优秀学生干部</w:t>
      </w:r>
      <w:r w:rsidR="00720E49" w:rsidRPr="00E55FDC">
        <w:rPr>
          <w:rFonts w:ascii="宋体" w:hAnsi="宋体" w:hint="eastAsia"/>
          <w:b/>
          <w:sz w:val="32"/>
          <w:szCs w:val="32"/>
        </w:rPr>
        <w:t>（4人）：</w:t>
      </w:r>
    </w:p>
    <w:p w14:paraId="6E3EC8A7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给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水202 王晶晶   土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木202 汤苏远   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程2</w:t>
      </w:r>
      <w:r w:rsidRPr="00E55FDC">
        <w:rPr>
          <w:rFonts w:ascii="宋体" w:hAnsi="宋体"/>
          <w:bCs/>
          <w:sz w:val="32"/>
          <w:szCs w:val="32"/>
        </w:rPr>
        <w:t xml:space="preserve">01 </w:t>
      </w:r>
      <w:r w:rsidRPr="00E55FDC">
        <w:rPr>
          <w:rFonts w:ascii="宋体" w:hAnsi="宋体" w:hint="eastAsia"/>
          <w:bCs/>
          <w:sz w:val="32"/>
          <w:szCs w:val="32"/>
        </w:rPr>
        <w:t>徐天慧</w:t>
      </w:r>
    </w:p>
    <w:p w14:paraId="79A4A38E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工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>程2</w:t>
      </w:r>
      <w:r w:rsidRPr="00E55FDC">
        <w:rPr>
          <w:rFonts w:ascii="宋体" w:hAnsi="宋体"/>
          <w:bCs/>
          <w:sz w:val="32"/>
          <w:szCs w:val="32"/>
        </w:rPr>
        <w:t xml:space="preserve">01 </w:t>
      </w:r>
      <w:r w:rsidRPr="00E55FDC">
        <w:rPr>
          <w:rFonts w:ascii="宋体" w:hAnsi="宋体" w:hint="eastAsia"/>
          <w:bCs/>
          <w:sz w:val="32"/>
          <w:szCs w:val="32"/>
        </w:rPr>
        <w:t>陈柯妤</w:t>
      </w:r>
    </w:p>
    <w:p w14:paraId="02CF6F36" w14:textId="0E39A6AF" w:rsidR="00720E49" w:rsidRPr="00965569" w:rsidRDefault="00720E49" w:rsidP="00965569">
      <w:pPr>
        <w:jc w:val="center"/>
        <w:rPr>
          <w:rFonts w:ascii="宋体" w:hAnsi="宋体" w:cs="等线" w:hint="eastAsia"/>
          <w:b/>
          <w:sz w:val="32"/>
          <w:szCs w:val="32"/>
        </w:rPr>
      </w:pPr>
      <w:bookmarkStart w:id="2" w:name="_Hlk87365901"/>
      <w:r w:rsidRPr="00E55FDC">
        <w:rPr>
          <w:rFonts w:ascii="宋体" w:hAnsi="宋体" w:cs="等线" w:hint="eastAsia"/>
          <w:b/>
          <w:sz w:val="32"/>
          <w:szCs w:val="32"/>
        </w:rPr>
        <w:t>艺术系</w:t>
      </w:r>
      <w:bookmarkEnd w:id="2"/>
    </w:p>
    <w:p w14:paraId="6AEA2CED" w14:textId="77777777" w:rsidR="00720E49" w:rsidRPr="00E55FDC" w:rsidRDefault="00720E49" w:rsidP="00720E49">
      <w:pPr>
        <w:rPr>
          <w:rFonts w:ascii="宋体" w:hAnsi="宋体" w:cs="等线"/>
          <w:b/>
          <w:sz w:val="32"/>
          <w:szCs w:val="32"/>
        </w:rPr>
      </w:pPr>
      <w:r w:rsidRPr="00E55FDC">
        <w:rPr>
          <w:rFonts w:ascii="宋体" w:hAnsi="宋体" w:cs="仿宋GB2312" w:hint="eastAsia"/>
          <w:b/>
          <w:sz w:val="32"/>
          <w:szCs w:val="32"/>
        </w:rPr>
        <w:t>院三好学生（3人）：</w:t>
      </w:r>
    </w:p>
    <w:p w14:paraId="4B0B20AA" w14:textId="77777777" w:rsidR="00965569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视  觉202 李 </w:t>
      </w:r>
      <w:r w:rsidRPr="00E55FDC">
        <w:rPr>
          <w:rFonts w:ascii="宋体" w:hAnsi="宋体"/>
          <w:bCs/>
          <w:sz w:val="32"/>
          <w:szCs w:val="32"/>
        </w:rPr>
        <w:t xml:space="preserve"> </w:t>
      </w:r>
      <w:r w:rsidRPr="00E55FDC">
        <w:rPr>
          <w:rFonts w:ascii="宋体" w:hAnsi="宋体" w:hint="eastAsia"/>
          <w:bCs/>
          <w:sz w:val="32"/>
          <w:szCs w:val="32"/>
        </w:rPr>
        <w:t xml:space="preserve">雯   环  设202 刘  蒙   产  设202 陈楠曜 </w:t>
      </w:r>
    </w:p>
    <w:p w14:paraId="04F0FF97" w14:textId="77777777" w:rsidR="00965569" w:rsidRPr="00E55FDC" w:rsidRDefault="00965569" w:rsidP="00965569">
      <w:pPr>
        <w:rPr>
          <w:rFonts w:ascii="宋体" w:hAnsi="宋体" w:cs="仿宋GB2312"/>
          <w:b/>
          <w:sz w:val="32"/>
          <w:szCs w:val="32"/>
        </w:rPr>
      </w:pPr>
      <w:r w:rsidRPr="00E55FDC">
        <w:rPr>
          <w:rFonts w:ascii="宋体" w:hAnsi="宋体" w:cs="仿宋GB2312" w:hint="eastAsia"/>
          <w:b/>
          <w:sz w:val="32"/>
          <w:szCs w:val="32"/>
        </w:rPr>
        <w:t>院优秀学生干部（3人）：</w:t>
      </w:r>
    </w:p>
    <w:p w14:paraId="34CA76CA" w14:textId="2C89F190" w:rsidR="00720E49" w:rsidRPr="00E55FDC" w:rsidRDefault="00965569" w:rsidP="00965569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cs="等线" w:hint="eastAsia"/>
          <w:sz w:val="32"/>
          <w:szCs w:val="32"/>
        </w:rPr>
        <w:lastRenderedPageBreak/>
        <w:t xml:space="preserve">产  设202 王安琪   </w:t>
      </w:r>
      <w:r w:rsidRPr="00E55FDC">
        <w:rPr>
          <w:rFonts w:ascii="宋体" w:hAnsi="宋体"/>
          <w:bCs/>
          <w:sz w:val="32"/>
          <w:szCs w:val="32"/>
        </w:rPr>
        <w:t>视</w:t>
      </w:r>
      <w:r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Pr="00E55FDC">
        <w:rPr>
          <w:rFonts w:ascii="宋体" w:hAnsi="宋体"/>
          <w:bCs/>
          <w:sz w:val="32"/>
          <w:szCs w:val="32"/>
        </w:rPr>
        <w:t xml:space="preserve"> 觉201 张靖钒</w:t>
      </w:r>
      <w:r w:rsidRPr="00E55FDC">
        <w:rPr>
          <w:rFonts w:ascii="宋体" w:hAnsi="宋体" w:cs="等线" w:hint="eastAsia"/>
          <w:sz w:val="32"/>
          <w:szCs w:val="32"/>
        </w:rPr>
        <w:t xml:space="preserve">   环  设201 郑颖洁</w:t>
      </w:r>
      <w:r w:rsidR="00720E49" w:rsidRPr="00E55FDC">
        <w:rPr>
          <w:rFonts w:ascii="宋体" w:hAnsi="宋体" w:hint="eastAsia"/>
          <w:bCs/>
          <w:sz w:val="32"/>
          <w:szCs w:val="32"/>
        </w:rPr>
        <w:t xml:space="preserve"> </w:t>
      </w:r>
      <w:r w:rsidR="00720E49" w:rsidRPr="00E55FDC">
        <w:rPr>
          <w:rFonts w:ascii="宋体" w:hAnsi="宋体" w:cs="等线" w:hint="eastAsia"/>
          <w:sz w:val="32"/>
          <w:szCs w:val="32"/>
        </w:rPr>
        <w:t xml:space="preserve"> </w:t>
      </w:r>
      <w:r w:rsidR="00720E49" w:rsidRPr="00E55FDC">
        <w:rPr>
          <w:rFonts w:ascii="宋体" w:hAnsi="宋体" w:hint="eastAsia"/>
          <w:sz w:val="32"/>
          <w:szCs w:val="32"/>
        </w:rPr>
        <w:t xml:space="preserve">  </w:t>
      </w:r>
    </w:p>
    <w:p w14:paraId="563BE325" w14:textId="77777777" w:rsidR="00720E49" w:rsidRPr="00E55FDC" w:rsidRDefault="00720E49" w:rsidP="00720E49">
      <w:pPr>
        <w:jc w:val="center"/>
        <w:rPr>
          <w:rFonts w:ascii="宋体" w:hAnsi="宋体"/>
          <w:b/>
          <w:sz w:val="32"/>
          <w:szCs w:val="32"/>
        </w:rPr>
      </w:pPr>
      <w:bookmarkStart w:id="3" w:name="_Hlk87366009"/>
      <w:r w:rsidRPr="00E55FDC">
        <w:rPr>
          <w:rFonts w:ascii="宋体" w:hAnsi="宋体" w:hint="eastAsia"/>
          <w:b/>
          <w:sz w:val="32"/>
          <w:szCs w:val="32"/>
        </w:rPr>
        <w:t>会计系</w:t>
      </w:r>
    </w:p>
    <w:bookmarkEnd w:id="3"/>
    <w:p w14:paraId="5285F262" w14:textId="1CA11093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院三好学生（共8人）：</w:t>
      </w:r>
    </w:p>
    <w:p w14:paraId="77B081AD" w14:textId="77777777" w:rsidR="00720E49" w:rsidRPr="00E55FDC" w:rsidRDefault="00720E49" w:rsidP="00720E49">
      <w:pPr>
        <w:rPr>
          <w:rFonts w:ascii="宋体" w:hAnsi="宋体" w:cs="仿宋GB2312"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会  计202 </w:t>
      </w:r>
      <w:r w:rsidRPr="00E55FDC">
        <w:rPr>
          <w:rFonts w:ascii="宋体" w:hAnsi="宋体" w:cs="仿宋GB2312" w:hint="eastAsia"/>
          <w:bCs/>
          <w:sz w:val="32"/>
          <w:szCs w:val="32"/>
        </w:rPr>
        <w:t>陶雨晴</w:t>
      </w:r>
      <w:r w:rsidRPr="00E55FDC">
        <w:rPr>
          <w:rFonts w:ascii="宋体" w:hAnsi="宋体" w:hint="eastAsia"/>
          <w:bCs/>
          <w:sz w:val="32"/>
          <w:szCs w:val="32"/>
        </w:rPr>
        <w:t xml:space="preserve">   会  计201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祖梦琪   </w:t>
      </w:r>
      <w:r w:rsidRPr="00E55FDC">
        <w:rPr>
          <w:rFonts w:ascii="宋体" w:hAnsi="宋体" w:hint="eastAsia"/>
          <w:bCs/>
          <w:sz w:val="32"/>
          <w:szCs w:val="32"/>
        </w:rPr>
        <w:t xml:space="preserve">会  计203 </w:t>
      </w:r>
      <w:r w:rsidRPr="00E55FDC">
        <w:rPr>
          <w:rFonts w:ascii="宋体" w:hAnsi="宋体" w:cs="仿宋GB2312" w:hint="eastAsia"/>
          <w:bCs/>
          <w:sz w:val="32"/>
          <w:szCs w:val="32"/>
        </w:rPr>
        <w:t>方悦历</w:t>
      </w:r>
    </w:p>
    <w:p w14:paraId="496BAF27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 xml:space="preserve">会  计201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何甜甜   </w:t>
      </w:r>
      <w:r w:rsidRPr="00E55FDC">
        <w:rPr>
          <w:rFonts w:ascii="宋体" w:hAnsi="宋体" w:hint="eastAsia"/>
          <w:bCs/>
          <w:sz w:val="32"/>
          <w:szCs w:val="32"/>
        </w:rPr>
        <w:t xml:space="preserve">会  计203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陈苏红   </w:t>
      </w:r>
      <w:r w:rsidRPr="00E55FDC">
        <w:rPr>
          <w:rFonts w:ascii="宋体" w:hAnsi="宋体" w:hint="eastAsia"/>
          <w:bCs/>
          <w:sz w:val="32"/>
          <w:szCs w:val="32"/>
        </w:rPr>
        <w:t xml:space="preserve">财  务203 孙  静   </w:t>
      </w:r>
    </w:p>
    <w:p w14:paraId="432B34D3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bCs/>
          <w:sz w:val="32"/>
          <w:szCs w:val="32"/>
        </w:rPr>
        <w:t>财  务201 陈  妤   财  务203 李君怡</w:t>
      </w:r>
    </w:p>
    <w:p w14:paraId="6B964B55" w14:textId="77777777" w:rsidR="00720E49" w:rsidRPr="00E55FDC" w:rsidRDefault="00720E49" w:rsidP="00720E49">
      <w:pPr>
        <w:rPr>
          <w:rFonts w:ascii="宋体" w:hAnsi="宋体" w:cs="仿宋GB2312"/>
          <w:b/>
          <w:sz w:val="32"/>
          <w:szCs w:val="32"/>
        </w:rPr>
      </w:pPr>
      <w:r w:rsidRPr="00E55FDC">
        <w:rPr>
          <w:rFonts w:ascii="宋体" w:hAnsi="宋体" w:cs="仿宋GB2312" w:hint="eastAsia"/>
          <w:b/>
          <w:sz w:val="32"/>
          <w:szCs w:val="32"/>
        </w:rPr>
        <w:t>院优秀学生干部（共1人）</w:t>
      </w:r>
    </w:p>
    <w:p w14:paraId="7FD4DD0F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财务205严欣彤</w:t>
      </w:r>
    </w:p>
    <w:p w14:paraId="243178EB" w14:textId="77777777" w:rsidR="00720E49" w:rsidRPr="00E55FDC" w:rsidRDefault="00720E49" w:rsidP="00720E49">
      <w:pPr>
        <w:jc w:val="center"/>
        <w:rPr>
          <w:rFonts w:ascii="宋体" w:hAnsi="宋体"/>
          <w:b/>
          <w:sz w:val="32"/>
          <w:szCs w:val="32"/>
        </w:rPr>
      </w:pPr>
      <w:bookmarkStart w:id="4" w:name="_Hlk87366024"/>
      <w:r w:rsidRPr="00E55FDC">
        <w:rPr>
          <w:rFonts w:ascii="宋体" w:hAnsi="宋体" w:hint="eastAsia"/>
          <w:b/>
          <w:sz w:val="32"/>
          <w:szCs w:val="32"/>
        </w:rPr>
        <w:t>机材系</w:t>
      </w:r>
    </w:p>
    <w:bookmarkEnd w:id="4"/>
    <w:p w14:paraId="18F89B93" w14:textId="77777777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院三好学生(9人):</w:t>
      </w:r>
    </w:p>
    <w:p w14:paraId="147525D4" w14:textId="77777777" w:rsidR="00720E49" w:rsidRPr="00E55FDC" w:rsidRDefault="00720E49" w:rsidP="00720E49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 xml:space="preserve">机  制202 周  燕   机  制203 陶金韦   机  制204 高超辉   </w:t>
      </w:r>
    </w:p>
    <w:p w14:paraId="6D38FE2B" w14:textId="77777777" w:rsidR="00720E49" w:rsidRPr="00E55FDC" w:rsidRDefault="00720E49" w:rsidP="00720E49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机  制202 季恒宇   装  备202 朱文丽   装  备202 宋依蕊</w:t>
      </w:r>
    </w:p>
    <w:p w14:paraId="3E7BB4C0" w14:textId="77777777" w:rsidR="00720E49" w:rsidRPr="00E55FDC" w:rsidRDefault="00720E49" w:rsidP="00720E49">
      <w:pPr>
        <w:rPr>
          <w:rFonts w:ascii="宋体" w:hAnsi="宋体"/>
          <w:bCs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高分子201 苏鲁雯   高分子203 徐云芹   高分子203 李盈盈</w:t>
      </w:r>
    </w:p>
    <w:p w14:paraId="2AD210C7" w14:textId="77777777" w:rsidR="00720E49" w:rsidRPr="00E55FDC" w:rsidRDefault="00720E49" w:rsidP="00720E49">
      <w:pPr>
        <w:jc w:val="center"/>
        <w:rPr>
          <w:rFonts w:ascii="宋体" w:hAnsi="宋体"/>
          <w:b/>
          <w:sz w:val="32"/>
          <w:szCs w:val="32"/>
        </w:rPr>
      </w:pPr>
      <w:bookmarkStart w:id="5" w:name="_Hlk87366038"/>
      <w:r w:rsidRPr="00E55FDC">
        <w:rPr>
          <w:rFonts w:ascii="宋体" w:hAnsi="宋体" w:hint="eastAsia"/>
          <w:b/>
          <w:sz w:val="32"/>
          <w:szCs w:val="32"/>
        </w:rPr>
        <w:t>外语系</w:t>
      </w:r>
    </w:p>
    <w:bookmarkEnd w:id="5"/>
    <w:p w14:paraId="57DA72C4" w14:textId="77777777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院三好学生（3人）</w:t>
      </w:r>
    </w:p>
    <w:p w14:paraId="7271A630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>英  语201 倪</w:t>
      </w:r>
      <w:r w:rsidRPr="00E55FDC">
        <w:rPr>
          <w:rFonts w:ascii="宋体" w:hAnsi="宋体" w:hint="eastAsia"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妍   日  语202 刘艺林   日  语201 唐</w:t>
      </w:r>
      <w:r w:rsidRPr="00E55FDC">
        <w:rPr>
          <w:rFonts w:ascii="宋体" w:hAnsi="宋体" w:hint="eastAsia"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颖</w:t>
      </w:r>
    </w:p>
    <w:p w14:paraId="0D01693D" w14:textId="77777777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院优秀学生干部（1人）</w:t>
      </w:r>
    </w:p>
    <w:p w14:paraId="0A2F0EEC" w14:textId="77777777" w:rsidR="00720E49" w:rsidRPr="00E55FDC" w:rsidRDefault="00720E49" w:rsidP="00720E49">
      <w:pPr>
        <w:rPr>
          <w:rFonts w:ascii="宋体" w:hAnsi="宋体"/>
          <w:sz w:val="32"/>
          <w:szCs w:val="32"/>
        </w:rPr>
      </w:pPr>
      <w:r w:rsidRPr="00E55FDC">
        <w:rPr>
          <w:rFonts w:ascii="宋体" w:hAnsi="宋体" w:hint="eastAsia"/>
          <w:sz w:val="32"/>
          <w:szCs w:val="32"/>
        </w:rPr>
        <w:t>英  语202</w:t>
      </w:r>
      <w:r w:rsidRPr="00E55FDC">
        <w:rPr>
          <w:rFonts w:ascii="宋体" w:hAnsi="宋体"/>
          <w:sz w:val="32"/>
          <w:szCs w:val="32"/>
        </w:rPr>
        <w:t xml:space="preserve"> </w:t>
      </w:r>
      <w:r w:rsidRPr="00E55FDC">
        <w:rPr>
          <w:rFonts w:ascii="宋体" w:hAnsi="宋体" w:hint="eastAsia"/>
          <w:sz w:val="32"/>
          <w:szCs w:val="32"/>
        </w:rPr>
        <w:t>孙栓栓</w:t>
      </w:r>
    </w:p>
    <w:p w14:paraId="4A5C2B55" w14:textId="77777777" w:rsidR="00720E49" w:rsidRPr="00E55FDC" w:rsidRDefault="00720E49" w:rsidP="00720E49">
      <w:pPr>
        <w:jc w:val="center"/>
        <w:rPr>
          <w:rFonts w:ascii="宋体" w:hAnsi="宋体"/>
          <w:b/>
          <w:sz w:val="32"/>
          <w:szCs w:val="32"/>
        </w:rPr>
      </w:pPr>
      <w:bookmarkStart w:id="6" w:name="_Hlk87366099"/>
      <w:r w:rsidRPr="00E55FDC">
        <w:rPr>
          <w:rFonts w:ascii="宋体" w:hAnsi="宋体" w:hint="eastAsia"/>
          <w:b/>
          <w:sz w:val="32"/>
          <w:szCs w:val="32"/>
        </w:rPr>
        <w:t>经管系</w:t>
      </w:r>
    </w:p>
    <w:bookmarkEnd w:id="6"/>
    <w:p w14:paraId="4CF72D2D" w14:textId="6A05A63A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院三好学生（8人）：</w:t>
      </w:r>
    </w:p>
    <w:p w14:paraId="418CF442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电  商201 王  倩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 电  商202 孙艺秦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 国  贸201 张莉晨</w:t>
      </w:r>
    </w:p>
    <w:p w14:paraId="57836ACE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国  贸202 魏梦娜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 物  流202 陈振莲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力202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王舒乐</w:t>
      </w:r>
    </w:p>
    <w:p w14:paraId="67A55114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lastRenderedPageBreak/>
        <w:t xml:space="preserve">人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力202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周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嬉   营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销201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>郑怡婷</w:t>
      </w:r>
    </w:p>
    <w:p w14:paraId="4C2449DA" w14:textId="77777777" w:rsidR="00720E49" w:rsidRPr="00E55FDC" w:rsidRDefault="00720E49" w:rsidP="00720E49">
      <w:pPr>
        <w:rPr>
          <w:rFonts w:ascii="宋体" w:hAnsi="宋体"/>
          <w:b/>
          <w:sz w:val="32"/>
          <w:szCs w:val="32"/>
        </w:rPr>
      </w:pPr>
      <w:r w:rsidRPr="00E55FDC">
        <w:rPr>
          <w:rFonts w:ascii="宋体" w:hAnsi="宋体" w:hint="eastAsia"/>
          <w:b/>
          <w:sz w:val="32"/>
          <w:szCs w:val="32"/>
        </w:rPr>
        <w:t>院优秀</w:t>
      </w:r>
      <w:r w:rsidRPr="00E55FDC">
        <w:rPr>
          <w:rFonts w:ascii="宋体" w:hAnsi="宋体" w:cs="仿宋GB2312" w:hint="eastAsia"/>
          <w:b/>
          <w:sz w:val="32"/>
          <w:szCs w:val="32"/>
        </w:rPr>
        <w:t>学生干部</w:t>
      </w:r>
      <w:r w:rsidRPr="00E55FDC">
        <w:rPr>
          <w:rFonts w:ascii="宋体" w:hAnsi="宋体" w:hint="eastAsia"/>
          <w:b/>
          <w:sz w:val="32"/>
          <w:szCs w:val="32"/>
        </w:rPr>
        <w:t>（5人）：</w:t>
      </w:r>
    </w:p>
    <w:p w14:paraId="27320504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国  贸202 刘芳圆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 国  贸204 卿  斌 </w:t>
      </w:r>
      <w:r w:rsidRPr="00E55FDC">
        <w:rPr>
          <w:rFonts w:ascii="宋体" w:hAnsi="宋体" w:cs="仿宋GB2312"/>
          <w:bCs/>
          <w:sz w:val="32"/>
          <w:szCs w:val="32"/>
        </w:rPr>
        <w:t xml:space="preserve"> </w:t>
      </w:r>
      <w:r w:rsidRPr="00E55FDC">
        <w:rPr>
          <w:rFonts w:ascii="宋体" w:hAnsi="宋体" w:cs="仿宋GB2312" w:hint="eastAsia"/>
          <w:bCs/>
          <w:sz w:val="32"/>
          <w:szCs w:val="32"/>
        </w:rPr>
        <w:t xml:space="preserve"> 国  贸204 路  露</w:t>
      </w:r>
    </w:p>
    <w:p w14:paraId="44F7359B" w14:textId="77777777" w:rsidR="00720E49" w:rsidRPr="00E55FDC" w:rsidRDefault="00720E49" w:rsidP="00720E49">
      <w:pPr>
        <w:rPr>
          <w:rFonts w:ascii="宋体" w:hAnsi="宋体" w:cs="仿宋GB2312"/>
          <w:bCs/>
          <w:sz w:val="32"/>
          <w:szCs w:val="32"/>
        </w:rPr>
      </w:pPr>
      <w:r w:rsidRPr="00E55FDC">
        <w:rPr>
          <w:rFonts w:ascii="宋体" w:hAnsi="宋体" w:cs="仿宋GB2312" w:hint="eastAsia"/>
          <w:bCs/>
          <w:sz w:val="32"/>
          <w:szCs w:val="32"/>
        </w:rPr>
        <w:t xml:space="preserve">物  流202 缪晨曦 </w:t>
      </w:r>
      <w:r w:rsidRPr="00E55FDC">
        <w:rPr>
          <w:rFonts w:ascii="宋体" w:hAnsi="宋体" w:cs="仿宋GB2312"/>
          <w:bCs/>
          <w:sz w:val="32"/>
          <w:szCs w:val="32"/>
        </w:rPr>
        <w:t xml:space="preserve">  </w:t>
      </w:r>
      <w:r w:rsidRPr="00E55FDC">
        <w:rPr>
          <w:rFonts w:ascii="宋体" w:hAnsi="宋体" w:cs="仿宋GB2312" w:hint="eastAsia"/>
          <w:bCs/>
          <w:sz w:val="32"/>
          <w:szCs w:val="32"/>
        </w:rPr>
        <w:t>营  销201 凡  璐</w:t>
      </w:r>
    </w:p>
    <w:p w14:paraId="61D38178" w14:textId="1F33F2A5" w:rsidR="004E0BD0" w:rsidRPr="007E0472" w:rsidRDefault="00C27D4C" w:rsidP="007E0472"/>
    <w:sectPr w:rsidR="004E0BD0" w:rsidRPr="007E0472" w:rsidSect="001A621B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255C8" w14:textId="77777777" w:rsidR="00C27D4C" w:rsidRDefault="00C27D4C" w:rsidP="006044DF">
      <w:r>
        <w:separator/>
      </w:r>
    </w:p>
  </w:endnote>
  <w:endnote w:type="continuationSeparator" w:id="0">
    <w:p w14:paraId="44462D7C" w14:textId="77777777" w:rsidR="00C27D4C" w:rsidRDefault="00C27D4C" w:rsidP="0060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81051" w14:textId="77777777" w:rsidR="00C27D4C" w:rsidRDefault="00C27D4C" w:rsidP="006044DF">
      <w:r>
        <w:separator/>
      </w:r>
    </w:p>
  </w:footnote>
  <w:footnote w:type="continuationSeparator" w:id="0">
    <w:p w14:paraId="1A8454FC" w14:textId="77777777" w:rsidR="00C27D4C" w:rsidRDefault="00C27D4C" w:rsidP="0060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A"/>
    <w:rsid w:val="000B14D4"/>
    <w:rsid w:val="000B6DBF"/>
    <w:rsid w:val="000E5A5A"/>
    <w:rsid w:val="00185B9E"/>
    <w:rsid w:val="001A400A"/>
    <w:rsid w:val="001A621B"/>
    <w:rsid w:val="00413D79"/>
    <w:rsid w:val="00492676"/>
    <w:rsid w:val="005623F1"/>
    <w:rsid w:val="006044DF"/>
    <w:rsid w:val="00720E49"/>
    <w:rsid w:val="00774D1A"/>
    <w:rsid w:val="007E0472"/>
    <w:rsid w:val="009124D4"/>
    <w:rsid w:val="00965569"/>
    <w:rsid w:val="00A0136A"/>
    <w:rsid w:val="00B84169"/>
    <w:rsid w:val="00C27D4C"/>
    <w:rsid w:val="00CB1B1E"/>
    <w:rsid w:val="00C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6DC51"/>
  <w15:chartTrackingRefBased/>
  <w15:docId w15:val="{9B8CE970-50E5-4844-AC8F-D7B086C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D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44DF"/>
    <w:pPr>
      <w:keepNext/>
      <w:keepLines/>
      <w:spacing w:before="340" w:after="330" w:line="576" w:lineRule="auto"/>
      <w:outlineLvl w:val="0"/>
    </w:pPr>
    <w:rPr>
      <w:rFonts w:ascii="宋体" w:hAnsi="宋体" w:cs="宋体"/>
      <w:b/>
      <w:bCs/>
      <w:color w:val="FF0000"/>
      <w:kern w:val="44"/>
      <w:sz w:val="32"/>
      <w:szCs w:val="32"/>
    </w:rPr>
  </w:style>
  <w:style w:type="paragraph" w:styleId="2">
    <w:name w:val="heading 2"/>
    <w:basedOn w:val="a"/>
    <w:next w:val="a"/>
    <w:link w:val="20"/>
    <w:qFormat/>
    <w:rsid w:val="006044DF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0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604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044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44D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044DF"/>
    <w:rPr>
      <w:rFonts w:ascii="宋体" w:eastAsia="宋体" w:hAnsi="宋体" w:cs="宋体"/>
      <w:b/>
      <w:bCs/>
      <w:color w:val="FF0000"/>
      <w:kern w:val="44"/>
      <w:sz w:val="32"/>
      <w:szCs w:val="32"/>
    </w:rPr>
  </w:style>
  <w:style w:type="character" w:customStyle="1" w:styleId="20">
    <w:name w:val="标题 2 字符"/>
    <w:basedOn w:val="a0"/>
    <w:link w:val="2"/>
    <w:rsid w:val="006044DF"/>
    <w:rPr>
      <w:rFonts w:ascii="Arial" w:eastAsia="黑体" w:hAnsi="Arial" w:cs="Times New Roman"/>
      <w:b/>
      <w:sz w:val="32"/>
      <w:szCs w:val="24"/>
    </w:rPr>
  </w:style>
  <w:style w:type="paragraph" w:styleId="a7">
    <w:name w:val="Subtitle"/>
    <w:basedOn w:val="a"/>
    <w:next w:val="a"/>
    <w:link w:val="a8"/>
    <w:uiPriority w:val="11"/>
    <w:qFormat/>
    <w:rsid w:val="006044D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sid w:val="006044DF"/>
    <w:rPr>
      <w:rFonts w:ascii="Calibri" w:eastAsia="宋体" w:hAnsi="Calibri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11"/>
    <w:uiPriority w:val="10"/>
    <w:qFormat/>
    <w:rsid w:val="006044D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604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annotation reference"/>
    <w:qFormat/>
    <w:rsid w:val="006044DF"/>
    <w:rPr>
      <w:sz w:val="21"/>
      <w:szCs w:val="21"/>
    </w:rPr>
  </w:style>
  <w:style w:type="character" w:customStyle="1" w:styleId="11">
    <w:name w:val="标题 字符1"/>
    <w:link w:val="a9"/>
    <w:uiPriority w:val="10"/>
    <w:qFormat/>
    <w:rsid w:val="006044DF"/>
    <w:rPr>
      <w:rFonts w:ascii="Cambria" w:eastAsia="宋体" w:hAnsi="Cambria" w:cs="Times New Roman"/>
      <w:b/>
      <w:bCs/>
      <w:sz w:val="32"/>
      <w:szCs w:val="32"/>
    </w:rPr>
  </w:style>
  <w:style w:type="numbering" w:customStyle="1" w:styleId="12">
    <w:name w:val="无列表1"/>
    <w:next w:val="a2"/>
    <w:uiPriority w:val="99"/>
    <w:semiHidden/>
    <w:unhideWhenUsed/>
    <w:rsid w:val="00A0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1BF-E748-4466-AE2B-F6EE0CEF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煜麟</dc:creator>
  <cp:keywords/>
  <dc:description/>
  <cp:lastModifiedBy>许娇娇 孙旭</cp:lastModifiedBy>
  <cp:revision>11</cp:revision>
  <dcterms:created xsi:type="dcterms:W3CDTF">2021-11-15T13:47:00Z</dcterms:created>
  <dcterms:modified xsi:type="dcterms:W3CDTF">2021-11-16T02:04:00Z</dcterms:modified>
</cp:coreProperties>
</file>