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67" w:rsidRDefault="006606FD">
      <w:pPr>
        <w:pStyle w:val="a3"/>
        <w:widowControl/>
        <w:spacing w:before="150" w:beforeAutospacing="0" w:after="0" w:afterAutospacing="0" w:line="480" w:lineRule="auto"/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附件一</w:t>
      </w:r>
    </w:p>
    <w:p w:rsidR="002A6167" w:rsidRDefault="006606FD">
      <w:pPr>
        <w:pStyle w:val="a3"/>
        <w:widowControl/>
        <w:spacing w:before="150" w:beforeAutospacing="0" w:after="0" w:afterAutospacing="0" w:line="480" w:lineRule="auto"/>
        <w:jc w:val="center"/>
        <w:rPr>
          <w:rStyle w:val="a4"/>
          <w:rFonts w:ascii="宋体" w:hAnsi="宋体" w:cs="宋体"/>
          <w:color w:val="000000"/>
          <w:u w:val="single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hd w:val="clear" w:color="auto" w:fill="FFFFFF"/>
        </w:rPr>
        <w:t>投标承诺书</w:t>
      </w:r>
    </w:p>
    <w:p w:rsidR="002A6167" w:rsidRDefault="006606FD">
      <w:pPr>
        <w:pStyle w:val="a3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常州大学怀德学院：</w:t>
      </w:r>
    </w:p>
    <w:p w:rsidR="002A6167" w:rsidRDefault="006606FD">
      <w:pPr>
        <w:widowControl/>
        <w:spacing w:line="48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我们已收到你们关于</w:t>
      </w:r>
      <w:r w:rsidR="00982ABF" w:rsidRPr="00982ABF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>常州大学怀德学院D8一楼实验室强电增容工程项目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的询价通知，经仔细阅读研究，我们决定参加投标，并作如下承诺：</w:t>
      </w:r>
      <w:bookmarkStart w:id="0" w:name="_GoBack"/>
      <w:bookmarkEnd w:id="0"/>
    </w:p>
    <w:p w:rsidR="002A6167" w:rsidRDefault="006606FD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我方愿意按照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文件的全部要求进行投标（投标内容及价格以投标文件为准）；</w:t>
      </w:r>
    </w:p>
    <w:p w:rsidR="002A6167" w:rsidRDefault="006606FD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我方承诺使用材料均与本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文件要求的一致，否则招标人可不予接收；</w:t>
      </w:r>
    </w:p>
    <w:p w:rsidR="002A6167" w:rsidRDefault="006606FD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我方完全理解并同意放弃对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文件有不明及误解的权利；</w:t>
      </w:r>
    </w:p>
    <w:p w:rsidR="002A6167" w:rsidRDefault="006606FD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我方将按</w:t>
      </w:r>
      <w:r>
        <w:rPr>
          <w:rFonts w:ascii="宋体" w:hAnsi="宋体" w:cs="宋体" w:hint="eastAsia"/>
          <w:color w:val="000000"/>
          <w:lang w:bidi="ar"/>
        </w:rPr>
        <w:t>询价</w:t>
      </w:r>
      <w:r>
        <w:rPr>
          <w:rFonts w:ascii="宋体" w:hAnsi="宋体" w:cs="宋体" w:hint="eastAsia"/>
          <w:color w:val="000000"/>
          <w:shd w:val="clear" w:color="auto" w:fill="FFFFFF"/>
        </w:rPr>
        <w:t>文件的规定履行合同责任和义务；</w:t>
      </w:r>
    </w:p>
    <w:p w:rsidR="002A6167" w:rsidRDefault="006606FD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我方同意提供按照贵方可能要求的与其投标有关的一切数据或资料，理解并同意贵方的评标办法及评分细则；</w:t>
      </w:r>
    </w:p>
    <w:p w:rsidR="002A6167" w:rsidRDefault="006606FD">
      <w:pPr>
        <w:pStyle w:val="a3"/>
        <w:widowControl/>
        <w:numPr>
          <w:ilvl w:val="0"/>
          <w:numId w:val="1"/>
        </w:numPr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我方的投标文件自开标后60天内有效。</w:t>
      </w:r>
    </w:p>
    <w:p w:rsidR="002A6167" w:rsidRDefault="006606FD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报价单位：（须盖章）</w:t>
      </w:r>
    </w:p>
    <w:p w:rsidR="002A6167" w:rsidRDefault="006606FD">
      <w:pPr>
        <w:pStyle w:val="a3"/>
        <w:widowControl/>
        <w:spacing w:before="150" w:beforeAutospacing="0" w:after="0" w:afterAutospacing="0" w:line="48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法定代表人：（签字或盖章）</w:t>
      </w:r>
    </w:p>
    <w:p w:rsidR="002A6167" w:rsidRDefault="006606FD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联 系 人：</w:t>
      </w:r>
    </w:p>
    <w:p w:rsidR="002A6167" w:rsidRDefault="006606FD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联系电话：</w:t>
      </w:r>
    </w:p>
    <w:p w:rsidR="002A6167" w:rsidRDefault="006606FD">
      <w:pPr>
        <w:pStyle w:val="a3"/>
        <w:widowControl/>
        <w:spacing w:before="150" w:beforeAutospacing="0" w:after="0" w:afterAutospacing="0" w:line="480" w:lineRule="auto"/>
        <w:ind w:right="450" w:firstLine="42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日    期：</w:t>
      </w:r>
    </w:p>
    <w:p w:rsidR="002A6167" w:rsidRDefault="002A6167"/>
    <w:sectPr w:rsidR="002A6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89" w:rsidRDefault="003B1B89" w:rsidP="004362F6">
      <w:r>
        <w:separator/>
      </w:r>
    </w:p>
  </w:endnote>
  <w:endnote w:type="continuationSeparator" w:id="0">
    <w:p w:rsidR="003B1B89" w:rsidRDefault="003B1B89" w:rsidP="0043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89" w:rsidRDefault="003B1B89" w:rsidP="004362F6">
      <w:r>
        <w:separator/>
      </w:r>
    </w:p>
  </w:footnote>
  <w:footnote w:type="continuationSeparator" w:id="0">
    <w:p w:rsidR="003B1B89" w:rsidRDefault="003B1B89" w:rsidP="0043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E4ABE"/>
    <w:multiLevelType w:val="singleLevel"/>
    <w:tmpl w:val="8A2E4A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ZDI3ZmNiOWIyNzE3NDQ5NzBmOTEyYzk0ZTEzMjYifQ=="/>
  </w:docVars>
  <w:rsids>
    <w:rsidRoot w:val="646B0636"/>
    <w:rsid w:val="002A6167"/>
    <w:rsid w:val="003B1B89"/>
    <w:rsid w:val="004362F6"/>
    <w:rsid w:val="006606FD"/>
    <w:rsid w:val="00982ABF"/>
    <w:rsid w:val="1C393319"/>
    <w:rsid w:val="1CBA2301"/>
    <w:rsid w:val="257E2145"/>
    <w:rsid w:val="28CB4903"/>
    <w:rsid w:val="357346C6"/>
    <w:rsid w:val="36291C2A"/>
    <w:rsid w:val="3E1F10D1"/>
    <w:rsid w:val="44165AF1"/>
    <w:rsid w:val="47747210"/>
    <w:rsid w:val="646B0636"/>
    <w:rsid w:val="6993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36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62F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436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62F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36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62F6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436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62F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先生</dc:creator>
  <cp:lastModifiedBy>资产处</cp:lastModifiedBy>
  <cp:revision>3</cp:revision>
  <dcterms:created xsi:type="dcterms:W3CDTF">2021-06-29T13:22:00Z</dcterms:created>
  <dcterms:modified xsi:type="dcterms:W3CDTF">2023-05-24T08:17:00Z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99F51B1DC4F14D249E14BF12F7561982</vt:lpwstr>
  </property>
</Properties>
</file>