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0542"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 w14:paraId="783C7B4C">
      <w:pPr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 w14:paraId="190385D5">
      <w:pPr>
        <w:adjustRightInd w:val="0"/>
        <w:snapToGrid w:val="0"/>
        <w:spacing w:after="156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资助育人榜样人物材料报送要求</w:t>
      </w:r>
    </w:p>
    <w:p w14:paraId="36DFB301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一、推荐对象</w:t>
      </w:r>
    </w:p>
    <w:p w14:paraId="20D0B02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在校期间享受过国家资助并实现成长成才的学生。</w:t>
      </w:r>
    </w:p>
    <w:p w14:paraId="6E0308E3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二、推荐条件</w:t>
      </w:r>
    </w:p>
    <w:p w14:paraId="5D9AA8DC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符合以下条件之一者，可被推荐为资助育人榜样人物：</w:t>
      </w:r>
    </w:p>
    <w:p w14:paraId="51D74754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（一）政治立场坚定，学业刻苦，成绩优异（如获得国家奖学金、国家励志奖学金、校级三好学生等），在思想与学业上双向精进，实现从受助到自立自强的蜕变。</w:t>
      </w:r>
    </w:p>
    <w:p w14:paraId="20148A3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（二）面对家庭经济困难，不气馁、不言弃，在逆境中奋起；受助后心存感恩，积极投身志愿服务、公益活动，回馈社会，传递爱心。</w:t>
      </w:r>
    </w:p>
    <w:p w14:paraId="58467986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（三）积极参与学科竞赛、科创赛事并斩获佳绩；在获得国家助学贷款等资助后，诚信履约、按时还本付息，展现良好道德品质。</w:t>
      </w:r>
    </w:p>
    <w:p w14:paraId="63BDB4B0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（四）在社会公益、志愿服务、创新创业等方面表现突出，实现求学圆梦、反哺社会的优秀在校生或毕业生。</w:t>
      </w:r>
    </w:p>
    <w:p w14:paraId="0BBFFF1A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三、推荐程序</w:t>
      </w:r>
    </w:p>
    <w:p w14:paraId="5D956A9D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（一）校内选聘。各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根据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实际情况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对本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资助育人榜样人物进行初选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。</w:t>
      </w:r>
    </w:p>
    <w:p w14:paraId="48C5A5AA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eastAsia="楷体_GB2312"/>
          <w:bCs/>
          <w:kern w:val="0"/>
          <w:sz w:val="28"/>
          <w:szCs w:val="22"/>
        </w:rPr>
        <w:t>（二）推荐上报。</w:t>
      </w:r>
      <w:r>
        <w:rPr>
          <w:rFonts w:hint="eastAsia" w:eastAsia="楷体_GB2312"/>
          <w:bCs/>
          <w:kern w:val="0"/>
          <w:sz w:val="28"/>
          <w:szCs w:val="22"/>
          <w:lang w:val="en-US" w:eastAsia="zh-CN"/>
        </w:rPr>
        <w:t>学校</w:t>
      </w:r>
      <w:r>
        <w:rPr>
          <w:rFonts w:eastAsia="仿宋_GB2312"/>
          <w:kern w:val="0"/>
          <w:sz w:val="28"/>
          <w:szCs w:val="22"/>
        </w:rPr>
        <w:t>对</w:t>
      </w:r>
      <w:r>
        <w:rPr>
          <w:rFonts w:hint="eastAsia" w:eastAsia="仿宋_GB2312"/>
          <w:kern w:val="0"/>
          <w:sz w:val="28"/>
          <w:szCs w:val="22"/>
          <w:lang w:val="en-US" w:eastAsia="zh-CN"/>
        </w:rPr>
        <w:t>系推荐的</w:t>
      </w:r>
      <w:r>
        <w:rPr>
          <w:rFonts w:eastAsia="仿宋_GB2312"/>
          <w:kern w:val="0"/>
          <w:sz w:val="28"/>
          <w:szCs w:val="22"/>
        </w:rPr>
        <w:t>资助</w:t>
      </w:r>
      <w:r>
        <w:rPr>
          <w:rFonts w:hint="eastAsia" w:eastAsia="仿宋_GB2312"/>
          <w:kern w:val="0"/>
          <w:sz w:val="28"/>
          <w:szCs w:val="22"/>
          <w:lang w:val="en-US" w:eastAsia="zh-CN"/>
        </w:rPr>
        <w:t>育人榜样</w:t>
      </w:r>
      <w:r>
        <w:rPr>
          <w:rFonts w:eastAsia="仿宋_GB2312"/>
          <w:kern w:val="0"/>
          <w:sz w:val="28"/>
          <w:szCs w:val="22"/>
        </w:rPr>
        <w:t>进行初评，</w:t>
      </w:r>
      <w:r>
        <w:rPr>
          <w:rFonts w:hint="eastAsia" w:eastAsia="仿宋_GB2312"/>
          <w:kern w:val="0"/>
          <w:sz w:val="28"/>
          <w:szCs w:val="22"/>
        </w:rPr>
        <w:t>对照条件遴选优秀学生，推荐为“江苏资助育人榜样人物”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。</w:t>
      </w:r>
    </w:p>
    <w:p w14:paraId="2A944A01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四、报送要求</w:t>
      </w:r>
    </w:p>
    <w:p w14:paraId="4BDC655E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</w:rPr>
        <w:t>各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  <w:lang w:val="en-US" w:eastAsia="zh-CN"/>
        </w:rPr>
        <w:t>系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</w:rPr>
        <w:t>限推荐1名“资助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  <w:lang w:val="en-US" w:eastAsia="zh-CN"/>
        </w:rPr>
        <w:t>育人榜样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</w:rPr>
        <w:t>”人选。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推荐材料包含《“江苏资助育人榜样人物”推荐表》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，报送时请注明“**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-姓名-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资助育人榜样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”。</w:t>
      </w:r>
    </w:p>
    <w:p w14:paraId="755E677F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1B36BC">
      <w:pPr>
        <w:spacing w:before="166" w:line="186" w:lineRule="auto"/>
        <w:ind w:left="147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4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>江苏资助育人榜样人物</w:t>
      </w:r>
      <w:r>
        <w:rPr>
          <w:rFonts w:ascii="Times New Roman" w:hAnsi="Times New Roman" w:eastAsia="Times New Roman" w:cs="Times New Roman"/>
          <w:spacing w:val="14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>推荐表</w:t>
      </w:r>
    </w:p>
    <w:tbl>
      <w:tblPr>
        <w:tblStyle w:val="4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1419F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63" w:type="dxa"/>
            <w:vAlign w:val="center"/>
          </w:tcPr>
          <w:p w14:paraId="797539B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14:paraId="5B7AAD2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74A57D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center"/>
          </w:tcPr>
          <w:p w14:paraId="0926973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A6B894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center"/>
          </w:tcPr>
          <w:p w14:paraId="53E1369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center"/>
          </w:tcPr>
          <w:p w14:paraId="4A94443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（照片）</w:t>
            </w:r>
          </w:p>
        </w:tc>
      </w:tr>
      <w:tr w14:paraId="4E4CF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center"/>
          </w:tcPr>
          <w:p w14:paraId="270C535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  <w:vAlign w:val="center"/>
          </w:tcPr>
          <w:p w14:paraId="7C340EC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8013DD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入学</w:t>
            </w:r>
          </w:p>
          <w:p w14:paraId="4E6AFAF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center"/>
          </w:tcPr>
          <w:p w14:paraId="68D5AB82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 w14:paraId="04417CA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59457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center"/>
          </w:tcPr>
          <w:p w14:paraId="77A0A6F9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3"/>
            <w:vAlign w:val="center"/>
          </w:tcPr>
          <w:p w14:paraId="3A0509B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CC586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指导</w:t>
            </w:r>
          </w:p>
          <w:p w14:paraId="0F67CA9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center"/>
          </w:tcPr>
          <w:p w14:paraId="738C9CF3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 w14:paraId="5BC9EC7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1B5C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center"/>
          </w:tcPr>
          <w:p w14:paraId="46BEFFDD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14:paraId="6371374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4009F1D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 本专科</w:t>
            </w:r>
          </w:p>
          <w:p w14:paraId="3580DFB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 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center"/>
          </w:tcPr>
          <w:p w14:paraId="772EB52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108A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463" w:type="dxa"/>
            <w:vAlign w:val="center"/>
          </w:tcPr>
          <w:p w14:paraId="57D767C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14:paraId="27684DC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5E38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463" w:type="dxa"/>
            <w:vAlign w:val="center"/>
          </w:tcPr>
          <w:p w14:paraId="117C026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主要荣誉</w:t>
            </w:r>
          </w:p>
          <w:p w14:paraId="0716866D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（最多3项）</w:t>
            </w:r>
          </w:p>
        </w:tc>
        <w:tc>
          <w:tcPr>
            <w:tcW w:w="7750" w:type="dxa"/>
            <w:gridSpan w:val="6"/>
            <w:vAlign w:val="center"/>
          </w:tcPr>
          <w:p w14:paraId="098639C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739C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463" w:type="dxa"/>
            <w:vAlign w:val="center"/>
          </w:tcPr>
          <w:p w14:paraId="2BB18323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top"/>
          </w:tcPr>
          <w:p w14:paraId="5C96705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2F5F6ED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61175C9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2C1527E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44B3968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此处填写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字以内事迹简介</w:t>
            </w:r>
          </w:p>
        </w:tc>
      </w:tr>
      <w:tr w14:paraId="44EFC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463" w:type="dxa"/>
            <w:vAlign w:val="center"/>
          </w:tcPr>
          <w:p w14:paraId="46E53831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系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7E1C4B9E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124CFD87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47932251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42A5B877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3AB8F0EC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284387F0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 w14:paraId="58F5DF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AD596-CFDF-4BE3-A01C-EF09ADD205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9D2ABD-9D90-43B6-B00E-B1000A61ED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3E6800-FD37-4FEE-95CD-0ACE4E381E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D9615E3-B38F-499C-80F5-D76F59EDCA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9E12526-8B91-47B7-83B4-59A2D760781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3A29A23-F28D-4A7D-BF94-BFAD3DF270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575E"/>
    <w:rsid w:val="02B3471E"/>
    <w:rsid w:val="07754D35"/>
    <w:rsid w:val="0BCB5282"/>
    <w:rsid w:val="12217927"/>
    <w:rsid w:val="2A39575E"/>
    <w:rsid w:val="326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574</Characters>
  <Lines>0</Lines>
  <Paragraphs>0</Paragraphs>
  <TotalTime>0</TotalTime>
  <ScaleCrop>false</ScaleCrop>
  <LinksUpToDate>false</LinksUpToDate>
  <CharactersWithSpaces>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2026-07-03T06:53:00Z</dcterms:created>
  <dc:creator>Administrator</dc:creator>
  <cp:lastModifiedBy>女乔</cp:lastModifiedBy>
  <dcterms:modified xsi:type="dcterms:W3CDTF">2026-07-07T01:10:57Z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952D688DD27A402E9A191C9A7497BB6E_11</vt:lpwstr>
  </property>
  <property fmtid="{D5CDD505-2E9C-101B-9397-08002B2CF9AE}" pid="4" name="KSOTemplateDocerSaveRecord">
    <vt:lpwstr>eyJoZGlkIjoiNTlhYTQyYWU5MDBkZGFkMWVjMDlkMTIzM2VjNDY3MzIiLCJ1c2VySWQiOiIyNjc5MDI3NjcifQ==</vt:lpwstr>
  </property>
</Properties>
</file>