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F" w:rsidRDefault="00A46DD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916A6F" w:rsidRDefault="00A46DD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常州大学怀德学院报价单</w:t>
      </w:r>
    </w:p>
    <w:p w:rsidR="00916A6F" w:rsidRDefault="00916A6F">
      <w:pPr>
        <w:jc w:val="center"/>
        <w:rPr>
          <w:b/>
          <w:sz w:val="48"/>
          <w:szCs w:val="48"/>
        </w:rPr>
      </w:pPr>
    </w:p>
    <w:p w:rsidR="00916A6F" w:rsidRDefault="00A4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常州大学怀德学院</w:t>
      </w:r>
      <w:r>
        <w:rPr>
          <w:rFonts w:hint="eastAsia"/>
          <w:sz w:val="28"/>
          <w:szCs w:val="28"/>
        </w:rPr>
        <w:t>合同管理系统</w:t>
      </w:r>
      <w:r>
        <w:rPr>
          <w:rFonts w:hint="eastAsia"/>
          <w:sz w:val="28"/>
          <w:szCs w:val="28"/>
        </w:rPr>
        <w:t>项目</w:t>
      </w:r>
    </w:p>
    <w:p w:rsidR="00916A6F" w:rsidRDefault="00A4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报价单位：（盖章有效）</w:t>
      </w:r>
    </w:p>
    <w:p w:rsidR="00916A6F" w:rsidRDefault="00A4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 w:rsidR="00916A6F" w:rsidRDefault="00A4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916A6F" w:rsidRDefault="00A4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page" w:tblpX="1967" w:tblpY="32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515"/>
        <w:gridCol w:w="2475"/>
        <w:gridCol w:w="2288"/>
        <w:gridCol w:w="1893"/>
      </w:tblGrid>
      <w:tr w:rsidR="00916A6F" w:rsidTr="00A46DD2">
        <w:trPr>
          <w:trHeight w:val="1294"/>
        </w:trPr>
        <w:tc>
          <w:tcPr>
            <w:tcW w:w="1427" w:type="dxa"/>
            <w:shd w:val="clear" w:color="auto" w:fill="auto"/>
            <w:vAlign w:val="center"/>
          </w:tcPr>
          <w:p w:rsidR="00916A6F" w:rsidRDefault="00A46DD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16A6F" w:rsidRDefault="00A46DD2"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品名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16A6F" w:rsidRDefault="00A46DD2">
            <w:pPr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数量（套）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916A6F" w:rsidRDefault="00A46DD2">
            <w:pPr>
              <w:spacing w:before="100" w:beforeAutospacing="1" w:after="100" w:afterAutospacing="1"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16A6F" w:rsidRDefault="00A46DD2" w:rsidP="00A46DD2">
            <w:pPr>
              <w:spacing w:before="100" w:beforeAutospacing="1" w:after="100" w:afterAutospacing="1" w:line="48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916A6F" w:rsidTr="00A46DD2">
        <w:trPr>
          <w:trHeight w:val="1122"/>
        </w:trPr>
        <w:tc>
          <w:tcPr>
            <w:tcW w:w="1427" w:type="dxa"/>
            <w:shd w:val="clear" w:color="auto" w:fill="auto"/>
            <w:vAlign w:val="center"/>
          </w:tcPr>
          <w:p w:rsidR="00916A6F" w:rsidRDefault="00A46DD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16A6F" w:rsidRDefault="00A46DD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常州大学怀德学院</w:t>
            </w:r>
          </w:p>
          <w:p w:rsidR="00916A6F" w:rsidRDefault="00A46DD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合同管理系统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16A6F" w:rsidRDefault="00A46DD2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916A6F" w:rsidRDefault="00916A6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916A6F" w:rsidRDefault="00916A6F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</w:tbl>
    <w:p w:rsidR="00916A6F" w:rsidRDefault="00916A6F"/>
    <w:sectPr w:rsidR="00916A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F"/>
    <w:rsid w:val="00916A6F"/>
    <w:rsid w:val="00A46DD2"/>
    <w:rsid w:val="00AC7A3F"/>
    <w:rsid w:val="00CE23CA"/>
    <w:rsid w:val="132A0321"/>
    <w:rsid w:val="1391728B"/>
    <w:rsid w:val="50711331"/>
    <w:rsid w:val="77E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2021-10-20T02:49:00Z</cp:lastPrinted>
  <dcterms:created xsi:type="dcterms:W3CDTF">2020-11-11T07:50:00Z</dcterms:created>
  <dcterms:modified xsi:type="dcterms:W3CDTF">2021-10-21T00:35:00Z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