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5B9F2" w14:textId="77777777" w:rsidR="0038769C" w:rsidRDefault="003931D8">
      <w:pPr>
        <w:widowControl w:val="0"/>
        <w:snapToGrid/>
        <w:ind w:left="1928" w:hangingChars="600" w:hanging="1928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常州大学怀德学院</w:t>
      </w:r>
      <w:r>
        <w:rPr>
          <w:rFonts w:ascii="宋体" w:hAnsi="宋体" w:cs="宋体" w:hint="eastAsia"/>
          <w:b/>
          <w:sz w:val="32"/>
          <w:szCs w:val="32"/>
        </w:rPr>
        <w:t>202</w:t>
      </w:r>
      <w:r>
        <w:rPr>
          <w:rFonts w:ascii="宋体" w:hAnsi="宋体" w:cs="宋体" w:hint="eastAsia"/>
          <w:b/>
          <w:sz w:val="32"/>
          <w:szCs w:val="32"/>
        </w:rPr>
        <w:t>4</w:t>
      </w:r>
      <w:r>
        <w:rPr>
          <w:rFonts w:ascii="宋体" w:hAnsi="宋体" w:cs="宋体" w:hint="eastAsia"/>
          <w:b/>
          <w:sz w:val="32"/>
          <w:szCs w:val="32"/>
        </w:rPr>
        <w:t>-202</w:t>
      </w:r>
      <w:r>
        <w:rPr>
          <w:rFonts w:ascii="宋体" w:hAnsi="宋体" w:cs="宋体" w:hint="eastAsia"/>
          <w:b/>
          <w:sz w:val="32"/>
          <w:szCs w:val="32"/>
        </w:rPr>
        <w:t>5</w:t>
      </w:r>
      <w:r>
        <w:rPr>
          <w:rFonts w:ascii="宋体" w:hAnsi="宋体" w:cs="宋体" w:hint="eastAsia"/>
          <w:b/>
          <w:sz w:val="32"/>
          <w:szCs w:val="32"/>
        </w:rPr>
        <w:t>-1</w:t>
      </w:r>
      <w:r>
        <w:rPr>
          <w:rFonts w:ascii="宋体" w:hAnsi="宋体" w:cs="宋体" w:hint="eastAsia"/>
          <w:b/>
          <w:sz w:val="32"/>
          <w:szCs w:val="32"/>
        </w:rPr>
        <w:t>学期拟表彰系三好、优干学生名单</w:t>
      </w:r>
    </w:p>
    <w:p w14:paraId="18A33CD3" w14:textId="77777777" w:rsidR="0038769C" w:rsidRDefault="0038769C">
      <w:pPr>
        <w:widowControl w:val="0"/>
        <w:snapToGrid/>
        <w:ind w:left="1928" w:hangingChars="600" w:hanging="1928"/>
        <w:jc w:val="center"/>
        <w:rPr>
          <w:rFonts w:ascii="宋体" w:hAnsi="宋体" w:cs="宋体"/>
          <w:b/>
          <w:sz w:val="32"/>
          <w:szCs w:val="32"/>
        </w:rPr>
      </w:pPr>
    </w:p>
    <w:p w14:paraId="1A5DCEFA" w14:textId="7BDF6F4D" w:rsidR="0038769C" w:rsidRDefault="003931D8">
      <w:pPr>
        <w:pStyle w:val="af"/>
        <w:widowControl w:val="0"/>
        <w:tabs>
          <w:tab w:val="left" w:pos="0"/>
          <w:tab w:val="left" w:pos="2694"/>
          <w:tab w:val="left" w:pos="5880"/>
        </w:tabs>
        <w:spacing w:before="0" w:afterLines="50" w:after="156"/>
        <w:ind w:rightChars="-244" w:right="-512"/>
        <w:jc w:val="left"/>
        <w:rPr>
          <w:rFonts w:ascii="宋体" w:hAnsi="宋体" w:cs="宋体"/>
          <w:bCs w:val="0"/>
        </w:rPr>
      </w:pPr>
      <w:r>
        <w:rPr>
          <w:rFonts w:ascii="宋体" w:hAnsi="宋体" w:cs="宋体" w:hint="eastAsia"/>
          <w:bCs w:val="0"/>
        </w:rPr>
        <w:t>系优秀三好学生（共</w:t>
      </w:r>
      <w:r w:rsidR="00DA70EE">
        <w:rPr>
          <w:rFonts w:ascii="宋体" w:hAnsi="宋体" w:cs="宋体"/>
          <w:bCs w:val="0"/>
        </w:rPr>
        <w:t>13</w:t>
      </w:r>
      <w:r>
        <w:rPr>
          <w:rFonts w:ascii="宋体" w:hAnsi="宋体" w:cs="宋体" w:hint="eastAsia"/>
          <w:bCs w:val="0"/>
        </w:rPr>
        <w:t>人）：</w:t>
      </w:r>
    </w:p>
    <w:p w14:paraId="4F719DB2" w14:textId="77777777" w:rsidR="0038769C" w:rsidRPr="00DA70EE" w:rsidRDefault="003931D8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241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周韵淇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241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晏馨玲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244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郭若涵</w:t>
      </w:r>
    </w:p>
    <w:p w14:paraId="3FE6D168" w14:textId="77777777" w:rsidR="0038769C" w:rsidRPr="00DA70EE" w:rsidRDefault="003931D8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244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虞孝庆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243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郭婧姝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242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赵锐锐</w:t>
      </w:r>
    </w:p>
    <w:p w14:paraId="27E73F89" w14:textId="77777777" w:rsidR="0038769C" w:rsidRPr="00DA70EE" w:rsidRDefault="003931D8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242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马香琪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244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刘施毓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243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魏欣苒</w:t>
      </w:r>
    </w:p>
    <w:p w14:paraId="181A6928" w14:textId="77777777" w:rsidR="0038769C" w:rsidRPr="00DA70EE" w:rsidRDefault="003931D8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r w:rsidRPr="00DA70E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244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王佳怡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243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宋美颖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241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陈玥阳</w:t>
      </w:r>
    </w:p>
    <w:p w14:paraId="2CAA55B8" w14:textId="77777777" w:rsidR="0038769C" w:rsidRPr="00DA70EE" w:rsidRDefault="003931D8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 w:rsidRPr="00DA70E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243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高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暖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</w:p>
    <w:p w14:paraId="6B64FBA4" w14:textId="77777777" w:rsidR="0038769C" w:rsidRDefault="0038769C">
      <w:pPr>
        <w:widowControl w:val="0"/>
        <w:snapToGrid/>
        <w:jc w:val="both"/>
        <w:rPr>
          <w:rFonts w:ascii="宋体" w:hAnsi="宋体" w:cs="仿宋GB2312"/>
          <w:b/>
          <w:sz w:val="32"/>
          <w:szCs w:val="32"/>
        </w:rPr>
      </w:pPr>
    </w:p>
    <w:p w14:paraId="48FD4BC3" w14:textId="1DE98F8C" w:rsidR="0038769C" w:rsidRDefault="003931D8">
      <w:pPr>
        <w:pStyle w:val="af"/>
        <w:widowControl w:val="0"/>
        <w:tabs>
          <w:tab w:val="left" w:pos="0"/>
          <w:tab w:val="left" w:pos="2694"/>
          <w:tab w:val="left" w:pos="5880"/>
        </w:tabs>
        <w:spacing w:before="0" w:afterLines="50" w:after="156"/>
        <w:ind w:rightChars="-244" w:right="-512"/>
        <w:jc w:val="left"/>
        <w:rPr>
          <w:rFonts w:ascii="宋体" w:hAnsi="宋体" w:cs="宋体"/>
          <w:bCs w:val="0"/>
        </w:rPr>
      </w:pPr>
      <w:r>
        <w:rPr>
          <w:rFonts w:ascii="宋体" w:hAnsi="宋体" w:cs="宋体" w:hint="eastAsia"/>
          <w:bCs w:val="0"/>
        </w:rPr>
        <w:t>系优秀学生干部（共</w:t>
      </w:r>
      <w:r w:rsidR="00DA70EE">
        <w:rPr>
          <w:rFonts w:ascii="宋体" w:hAnsi="宋体" w:cs="宋体"/>
          <w:bCs w:val="0"/>
        </w:rPr>
        <w:t>5</w:t>
      </w:r>
      <w:r>
        <w:rPr>
          <w:rFonts w:ascii="宋体" w:hAnsi="宋体" w:cs="宋体" w:hint="eastAsia"/>
          <w:bCs w:val="0"/>
        </w:rPr>
        <w:t>人）：</w:t>
      </w:r>
    </w:p>
    <w:p w14:paraId="64B2154E" w14:textId="77777777" w:rsidR="0038769C" w:rsidRPr="00DA70EE" w:rsidRDefault="003931D8">
      <w:pPr>
        <w:widowControl w:val="0"/>
        <w:snapToGrid/>
        <w:jc w:val="both"/>
        <w:rPr>
          <w:rFonts w:ascii="宋体" w:hAnsi="宋体" w:cs="宋体"/>
          <w:color w:val="FF0000"/>
          <w:sz w:val="32"/>
          <w:szCs w:val="32"/>
        </w:rPr>
      </w:pPr>
      <w:bookmarkStart w:id="0" w:name="_GoBack"/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财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务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242 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>韩相睿</w:t>
      </w:r>
      <w:r w:rsidRPr="00DA70EE">
        <w:rPr>
          <w:rFonts w:ascii="宋体" w:hAnsi="宋体" w:cs="宋体" w:hint="eastAsia"/>
          <w:bCs/>
          <w:color w:val="FF0000"/>
          <w:sz w:val="32"/>
          <w:szCs w:val="32"/>
        </w:rPr>
        <w:t xml:space="preserve"> 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242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陈广会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241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曹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琦</w:t>
      </w:r>
    </w:p>
    <w:p w14:paraId="71BD7E8D" w14:textId="77777777" w:rsidR="0038769C" w:rsidRPr="00DA70EE" w:rsidRDefault="003931D8"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r w:rsidRPr="00DA70E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244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张涵斐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会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计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243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炊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>玉</w:t>
      </w:r>
      <w:r w:rsidRPr="00DA70EE"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</w:p>
    <w:bookmarkEnd w:id="0"/>
    <w:p w14:paraId="5074F48B" w14:textId="77777777" w:rsidR="0038769C" w:rsidRDefault="0038769C"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</w:p>
    <w:sectPr w:rsidR="0038769C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6036" w14:textId="77777777" w:rsidR="003931D8" w:rsidRDefault="003931D8" w:rsidP="00DA70EE">
      <w:r>
        <w:separator/>
      </w:r>
    </w:p>
  </w:endnote>
  <w:endnote w:type="continuationSeparator" w:id="0">
    <w:p w14:paraId="01A95BEE" w14:textId="77777777" w:rsidR="003931D8" w:rsidRDefault="003931D8" w:rsidP="00DA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44E70" w14:textId="77777777" w:rsidR="003931D8" w:rsidRDefault="003931D8" w:rsidP="00DA70EE">
      <w:r>
        <w:separator/>
      </w:r>
    </w:p>
  </w:footnote>
  <w:footnote w:type="continuationSeparator" w:id="0">
    <w:p w14:paraId="7ED2038C" w14:textId="77777777" w:rsidR="003931D8" w:rsidRDefault="003931D8" w:rsidP="00DA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yMjMzYWYxMzg1NGY4ZmI0ZDM3MWJjMzhjZGJjYjMifQ=="/>
  </w:docVars>
  <w:rsids>
    <w:rsidRoot w:val="00C20ADE"/>
    <w:rsid w:val="000669DA"/>
    <w:rsid w:val="000929E5"/>
    <w:rsid w:val="000C27BC"/>
    <w:rsid w:val="001F67F4"/>
    <w:rsid w:val="00213016"/>
    <w:rsid w:val="002335C0"/>
    <w:rsid w:val="00266562"/>
    <w:rsid w:val="0038769C"/>
    <w:rsid w:val="003931D8"/>
    <w:rsid w:val="003C4AC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AA0D90"/>
    <w:rsid w:val="00B04DA1"/>
    <w:rsid w:val="00B33EB0"/>
    <w:rsid w:val="00C20ADE"/>
    <w:rsid w:val="00C40A64"/>
    <w:rsid w:val="00D26D79"/>
    <w:rsid w:val="00DA0E5D"/>
    <w:rsid w:val="00DA70EE"/>
    <w:rsid w:val="00DD10AC"/>
    <w:rsid w:val="00F53332"/>
    <w:rsid w:val="00F62206"/>
    <w:rsid w:val="00FA5ED9"/>
    <w:rsid w:val="018A2CD8"/>
    <w:rsid w:val="08F4606B"/>
    <w:rsid w:val="0A8D1CBA"/>
    <w:rsid w:val="0C6F60FC"/>
    <w:rsid w:val="0E7B2950"/>
    <w:rsid w:val="11263915"/>
    <w:rsid w:val="1F633B7B"/>
    <w:rsid w:val="20B81156"/>
    <w:rsid w:val="21E13A26"/>
    <w:rsid w:val="24482921"/>
    <w:rsid w:val="259A5FD7"/>
    <w:rsid w:val="26510564"/>
    <w:rsid w:val="3018164E"/>
    <w:rsid w:val="30B93208"/>
    <w:rsid w:val="42321CAA"/>
    <w:rsid w:val="46CE0A04"/>
    <w:rsid w:val="48DF2E88"/>
    <w:rsid w:val="494B5DF8"/>
    <w:rsid w:val="591E387A"/>
    <w:rsid w:val="5A7F0572"/>
    <w:rsid w:val="620C0BA5"/>
    <w:rsid w:val="6B373C60"/>
    <w:rsid w:val="70F06330"/>
    <w:rsid w:val="7722256C"/>
    <w:rsid w:val="7E6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F8573"/>
  <w15:docId w15:val="{02A079A0-0640-42E5-A3B7-072FB30B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rFonts w:asciiTheme="minorHAnsi" w:hAnsiTheme="minorHAnsi" w:cstheme="minorBidi"/>
      <w:kern w:val="2"/>
      <w:sz w:val="21"/>
      <w:szCs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0"/>
      <w:szCs w:val="21"/>
    </w:rPr>
  </w:style>
  <w:style w:type="paragraph" w:styleId="2">
    <w:name w:val="heading 2"/>
    <w:next w:val="a"/>
    <w:link w:val="20"/>
    <w:autoRedefine/>
    <w:uiPriority w:val="9"/>
    <w:unhideWhenUsed/>
    <w:qFormat/>
    <w:pPr>
      <w:keepNext/>
      <w:keepLines/>
      <w:spacing w:after="188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kern w:val="2"/>
      <w:sz w:val="27"/>
      <w:szCs w:val="21"/>
    </w:rPr>
  </w:style>
  <w:style w:type="paragraph" w:styleId="3">
    <w:name w:val="heading 3"/>
    <w:next w:val="a"/>
    <w:link w:val="30"/>
    <w:autoRedefine/>
    <w:uiPriority w:val="9"/>
    <w:unhideWhenUsed/>
    <w:qFormat/>
    <w:pPr>
      <w:keepNext/>
      <w:keepLines/>
      <w:spacing w:line="265" w:lineRule="auto"/>
      <w:ind w:left="10" w:right="131" w:hanging="10"/>
      <w:outlineLvl w:val="2"/>
    </w:pPr>
    <w:rPr>
      <w:rFonts w:ascii="微软雅黑" w:eastAsia="微软雅黑" w:hAnsi="微软雅黑" w:cs="微软雅黑"/>
      <w:color w:val="000000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a5">
    <w:name w:val="endnote text"/>
    <w:basedOn w:val="a"/>
    <w:link w:val="a6"/>
    <w:uiPriority w:val="99"/>
    <w:semiHidden/>
    <w:unhideWhenUsed/>
    <w:qFormat/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f0">
    <w:name w:val="Table Grid"/>
    <w:basedOn w:val="a1"/>
    <w:uiPriority w:val="39"/>
    <w:qFormat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link w:val="1"/>
    <w:uiPriority w:val="9"/>
    <w:qFormat/>
    <w:rPr>
      <w:rFonts w:ascii="微软雅黑" w:eastAsia="微软雅黑" w:hAnsi="微软雅黑" w:cs="微软雅黑"/>
      <w:color w:val="000000"/>
      <w:sz w:val="30"/>
      <w:szCs w:val="21"/>
    </w:rPr>
  </w:style>
  <w:style w:type="character" w:customStyle="1" w:styleId="20">
    <w:name w:val="标题 2 字符"/>
    <w:link w:val="2"/>
    <w:uiPriority w:val="9"/>
    <w:qFormat/>
    <w:rPr>
      <w:rFonts w:ascii="微软雅黑" w:eastAsia="微软雅黑" w:hAnsi="微软雅黑" w:cs="微软雅黑"/>
      <w:color w:val="000000"/>
      <w:sz w:val="27"/>
      <w:szCs w:val="21"/>
    </w:rPr>
  </w:style>
  <w:style w:type="character" w:customStyle="1" w:styleId="30">
    <w:name w:val="标题 3 字符"/>
    <w:link w:val="3"/>
    <w:uiPriority w:val="9"/>
    <w:qFormat/>
    <w:rPr>
      <w:rFonts w:ascii="微软雅黑" w:eastAsia="微软雅黑" w:hAnsi="微软雅黑" w:cs="微软雅黑"/>
      <w:color w:val="000000"/>
      <w:sz w:val="26"/>
      <w:szCs w:val="21"/>
    </w:rPr>
  </w:style>
  <w:style w:type="character" w:customStyle="1" w:styleId="ae">
    <w:name w:val="脚注文本 字符"/>
    <w:basedOn w:val="a0"/>
    <w:link w:val="ad"/>
    <w:uiPriority w:val="99"/>
    <w:semiHidden/>
    <w:qFormat/>
    <w:rPr>
      <w:rFonts w:eastAsia="宋体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宋体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eastAsia="宋体"/>
      <w:szCs w:val="21"/>
    </w:rPr>
  </w:style>
  <w:style w:type="paragraph" w:styleId="af4">
    <w:name w:val="No Spacing"/>
    <w:link w:val="af5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无间隔 字符"/>
    <w:basedOn w:val="a0"/>
    <w:link w:val="af4"/>
    <w:uiPriority w:val="1"/>
    <w:qFormat/>
    <w:rPr>
      <w:kern w:val="0"/>
      <w:sz w:val="22"/>
    </w:rPr>
  </w:style>
  <w:style w:type="character" w:customStyle="1" w:styleId="ac">
    <w:name w:val="页眉 字符"/>
    <w:basedOn w:val="a0"/>
    <w:link w:val="ab"/>
    <w:uiPriority w:val="99"/>
    <w:qFormat/>
    <w:rPr>
      <w:rFonts w:eastAsia="宋体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宋体"/>
      <w:sz w:val="18"/>
      <w:szCs w:val="18"/>
    </w:rPr>
  </w:style>
  <w:style w:type="paragraph" w:customStyle="1" w:styleId="af6">
    <w:name w:val="正文文字"/>
    <w:basedOn w:val="a"/>
    <w:autoRedefine/>
    <w:qFormat/>
    <w:pPr>
      <w:spacing w:beforeLines="50" w:before="50" w:afterLines="50" w:after="50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DE1D-B594-4F74-B214-D23E09EF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啊啊啊 呜呜呜</dc:creator>
  <cp:lastModifiedBy>微软用户</cp:lastModifiedBy>
  <cp:revision>3</cp:revision>
  <dcterms:created xsi:type="dcterms:W3CDTF">2024-09-22T07:47:00Z</dcterms:created>
  <dcterms:modified xsi:type="dcterms:W3CDTF">2025-09-28T07:44:00Z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004AE2222B3340FD8C1A4CBB472B8899_13</vt:lpwstr>
  </property>
  <property fmtid="{D5CDD505-2E9C-101B-9397-08002B2CF9AE}" pid="4" name="KSOTemplateDocerSaveRecord">
    <vt:lpwstr>eyJoZGlkIjoiMjYyZmZlM2RiNzNkODYzMmRmMzE4MjFlOTcxMTVjYTIiLCJ1c2VySWQiOiIxNjA0NzU5MTUyIn0=</vt:lpwstr>
  </property>
</Properties>
</file>