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参加采购活动前三年内在经营活动中没有重大违法记录的书面声明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我郑重声明：参加本次政府采购活动前 3 年内，我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在经营活动中没有因违法经营受到刑事处罚或者责令停产停业、吊销许可证或者执照、较大数额罚款等行政处罚。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在投标截止时间节点，没有被“信用中国”（www.creditchina.gov.cn）、“中国政府采购网”（www.ccgp.gov.cn）、“信用江苏”（www.jscredit.cn/index.htm）网站列入失信被执行人、重大税收违法案件当事人名单、政府采购严重违法失信行为记录名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320" w:firstLineChars="18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投标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人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名称（公章）：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center"/>
        <w:textAlignment w:val="auto"/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shd w:val="clear" w:color="auto" w:fill="FFFFFF"/>
        </w:rPr>
        <w:t>授权代表签字：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shd w:val="clear" w:color="auto" w:fill="FFFFFF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lNTYzMzVhY2UxMGIwNDVjYTQ4MWI3YWMwN2JkOTMifQ=="/>
  </w:docVars>
  <w:rsids>
    <w:rsidRoot w:val="559A56C2"/>
    <w:rsid w:val="2DAD0816"/>
    <w:rsid w:val="559A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color w:val="FF0000"/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2021-06-29T13:22:00Z</dcterms:created>
  <dc:creator> 先生</dc:creator>
  <cp:lastModifiedBy>徐平</cp:lastModifiedBy>
  <dcterms:modified xsi:type="dcterms:W3CDTF">2024-04-09T09:41:46Z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F4F53FC8A4904D62BC1CFB852A9826B2</vt:lpwstr>
  </property>
</Properties>
</file>