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DA3AC4"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人脸采集流程说明</w:t>
      </w:r>
      <w:bookmarkStart w:id="0" w:name="_GoBack"/>
      <w:bookmarkEnd w:id="0"/>
    </w:p>
    <w:p w14:paraId="654BF935">
      <w:pPr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第一步：连接指定校园网。</w:t>
      </w:r>
    </w:p>
    <w:p w14:paraId="15175682">
      <w:pPr>
        <w:ind w:firstLine="560" w:firstLineChars="200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使用手机连接校园无线网络，在列表中选择名为 “CCZU-HDC” 的WiFi；进入登录界面后，输入个人账号及密码完成连接。</w:t>
      </w:r>
    </w:p>
    <w:p w14:paraId="43B22A4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156460" cy="4794250"/>
            <wp:effectExtent l="0" t="0" r="15240" b="6350"/>
            <wp:docPr id="3" name="图片 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56460" cy="479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</w:t>
      </w:r>
      <w:r>
        <w:rPr>
          <w:rFonts w:hint="default"/>
          <w:lang w:val="en-US" w:eastAsia="zh-CN"/>
        </w:rPr>
        <w:drawing>
          <wp:inline distT="0" distB="0" distL="114300" distR="114300">
            <wp:extent cx="2163445" cy="4809490"/>
            <wp:effectExtent l="0" t="0" r="8255" b="10160"/>
            <wp:docPr id="4" name="图片 4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63445" cy="4809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C34A6C">
      <w:pPr>
        <w:rPr>
          <w:rFonts w:hint="eastAsia"/>
          <w:lang w:val="en-US" w:eastAsia="zh-CN"/>
        </w:rPr>
      </w:pPr>
    </w:p>
    <w:p w14:paraId="436F2625">
      <w:pPr>
        <w:rPr>
          <w:rFonts w:hint="eastAsia"/>
          <w:lang w:val="en-US" w:eastAsia="zh-CN"/>
        </w:rPr>
      </w:pPr>
    </w:p>
    <w:p w14:paraId="5A073103">
      <w:pPr>
        <w:rPr>
          <w:rFonts w:hint="eastAsia"/>
          <w:lang w:val="en-US" w:eastAsia="zh-CN"/>
        </w:rPr>
      </w:pPr>
    </w:p>
    <w:p w14:paraId="0999DB7C">
      <w:pPr>
        <w:rPr>
          <w:rFonts w:hint="eastAsia"/>
          <w:lang w:val="en-US" w:eastAsia="zh-CN"/>
        </w:rPr>
      </w:pPr>
    </w:p>
    <w:p w14:paraId="0EA1DB9B">
      <w:pPr>
        <w:rPr>
          <w:rFonts w:hint="eastAsia"/>
          <w:lang w:val="en-US" w:eastAsia="zh-CN"/>
        </w:rPr>
      </w:pPr>
    </w:p>
    <w:p w14:paraId="5008BF09">
      <w:pPr>
        <w:rPr>
          <w:rFonts w:hint="eastAsia"/>
          <w:lang w:val="en-US" w:eastAsia="zh-CN"/>
        </w:rPr>
      </w:pPr>
    </w:p>
    <w:p w14:paraId="69F29A8C">
      <w:pPr>
        <w:rPr>
          <w:rFonts w:hint="eastAsia"/>
          <w:lang w:val="en-US" w:eastAsia="zh-CN"/>
        </w:rPr>
      </w:pPr>
    </w:p>
    <w:p w14:paraId="4779C6F6">
      <w:pPr>
        <w:rPr>
          <w:rFonts w:hint="eastAsia"/>
          <w:lang w:val="en-US" w:eastAsia="zh-CN"/>
        </w:rPr>
      </w:pPr>
    </w:p>
    <w:p w14:paraId="730BA2FA">
      <w:pPr>
        <w:rPr>
          <w:rFonts w:hint="eastAsia"/>
          <w:lang w:val="en-US" w:eastAsia="zh-CN"/>
        </w:rPr>
      </w:pPr>
    </w:p>
    <w:p w14:paraId="0D56DEA5">
      <w:pPr>
        <w:rPr>
          <w:rFonts w:hint="eastAsia"/>
          <w:lang w:val="en-US" w:eastAsia="zh-CN"/>
        </w:rPr>
      </w:pPr>
    </w:p>
    <w:p w14:paraId="2FB33713">
      <w:pPr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第二步：进入人脸采集应用</w:t>
      </w:r>
    </w:p>
    <w:p w14:paraId="7ACF201D">
      <w:pPr>
        <w:ind w:firstLine="560" w:firstLineChars="200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打开“企业微信”；</w:t>
      </w:r>
    </w:p>
    <w:p w14:paraId="56BECD97">
      <w:pPr>
        <w:ind w:firstLine="560" w:firstLineChars="200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进入【工作台】—选择【公共服务】—点击【人脸采集】功能。</w:t>
      </w:r>
    </w:p>
    <w:p w14:paraId="4DFEB836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312670" cy="5141595"/>
            <wp:effectExtent l="0" t="0" r="11430" b="1905"/>
            <wp:docPr id="5" name="图片 5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12670" cy="5141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</w:t>
      </w:r>
      <w:r>
        <w:rPr>
          <w:rFonts w:hint="default"/>
          <w:lang w:val="en-US" w:eastAsia="zh-CN"/>
        </w:rPr>
        <w:drawing>
          <wp:inline distT="0" distB="0" distL="114300" distR="114300">
            <wp:extent cx="2312670" cy="5140325"/>
            <wp:effectExtent l="0" t="0" r="11430" b="3175"/>
            <wp:docPr id="6" name="图片 6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12670" cy="514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E36D05">
      <w:pPr>
        <w:rPr>
          <w:rFonts w:hint="default"/>
          <w:lang w:val="en-US" w:eastAsia="zh-CN"/>
        </w:rPr>
      </w:pPr>
    </w:p>
    <w:p w14:paraId="3D39668F">
      <w:pPr>
        <w:rPr>
          <w:rFonts w:hint="eastAsia"/>
          <w:sz w:val="28"/>
          <w:szCs w:val="36"/>
          <w:lang w:val="en-US" w:eastAsia="zh-CN"/>
        </w:rPr>
      </w:pPr>
    </w:p>
    <w:p w14:paraId="0B05999F">
      <w:pPr>
        <w:rPr>
          <w:rFonts w:hint="eastAsia"/>
          <w:sz w:val="28"/>
          <w:szCs w:val="36"/>
          <w:lang w:val="en-US" w:eastAsia="zh-CN"/>
        </w:rPr>
      </w:pPr>
    </w:p>
    <w:p w14:paraId="6C17DCD1">
      <w:pPr>
        <w:rPr>
          <w:rFonts w:hint="eastAsia"/>
          <w:sz w:val="28"/>
          <w:szCs w:val="36"/>
          <w:lang w:val="en-US" w:eastAsia="zh-CN"/>
        </w:rPr>
      </w:pPr>
    </w:p>
    <w:p w14:paraId="5C7B7549">
      <w:pPr>
        <w:rPr>
          <w:rFonts w:hint="eastAsia"/>
          <w:sz w:val="28"/>
          <w:szCs w:val="36"/>
          <w:lang w:val="en-US" w:eastAsia="zh-CN"/>
        </w:rPr>
      </w:pPr>
    </w:p>
    <w:p w14:paraId="06D0F7C0">
      <w:pPr>
        <w:rPr>
          <w:rFonts w:hint="eastAsia"/>
          <w:sz w:val="28"/>
          <w:szCs w:val="36"/>
          <w:lang w:val="en-US" w:eastAsia="zh-CN"/>
        </w:rPr>
      </w:pPr>
    </w:p>
    <w:p w14:paraId="7BED7618">
      <w:pPr>
        <w:rPr>
          <w:rFonts w:hint="eastAsia"/>
          <w:sz w:val="28"/>
          <w:szCs w:val="36"/>
          <w:lang w:val="en-US" w:eastAsia="zh-CN"/>
        </w:rPr>
      </w:pPr>
    </w:p>
    <w:p w14:paraId="0825465F">
      <w:pPr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第三步：登录系统并修改密码</w:t>
      </w:r>
    </w:p>
    <w:p w14:paraId="3D4204E6">
      <w:pPr>
        <w:ind w:firstLine="560" w:firstLineChars="200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在人脸采集登录页面输入用户名（学号/工号/员工编号）及初始密码：Abc112233；</w:t>
      </w:r>
    </w:p>
    <w:p w14:paraId="44D90847">
      <w:pPr>
        <w:ind w:firstLine="560" w:firstLineChars="200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首次登录后，系统将强制要求修改密码，请按提示设置新密码；</w:t>
      </w:r>
    </w:p>
    <w:p w14:paraId="5CD26B08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使用新密码重新登录系统。</w:t>
      </w:r>
    </w:p>
    <w:p w14:paraId="26A89E9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374900" cy="5280025"/>
            <wp:effectExtent l="0" t="0" r="6350" b="15875"/>
            <wp:docPr id="7" name="图片 7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74900" cy="528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</w:t>
      </w:r>
      <w:r>
        <w:rPr>
          <w:rFonts w:hint="default"/>
          <w:lang w:val="en-US" w:eastAsia="zh-CN"/>
        </w:rPr>
        <w:drawing>
          <wp:inline distT="0" distB="0" distL="114300" distR="114300">
            <wp:extent cx="2378710" cy="5287645"/>
            <wp:effectExtent l="0" t="0" r="2540" b="8255"/>
            <wp:docPr id="8" name="图片 8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78710" cy="5287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BC48E7">
      <w:pPr>
        <w:rPr>
          <w:rFonts w:hint="default"/>
          <w:lang w:val="en-US" w:eastAsia="zh-CN"/>
        </w:rPr>
      </w:pPr>
    </w:p>
    <w:p w14:paraId="261E2323">
      <w:pPr>
        <w:rPr>
          <w:rFonts w:hint="eastAsia"/>
          <w:sz w:val="28"/>
          <w:szCs w:val="36"/>
          <w:lang w:val="en-US" w:eastAsia="zh-CN"/>
        </w:rPr>
      </w:pPr>
    </w:p>
    <w:p w14:paraId="09AFC080">
      <w:pPr>
        <w:rPr>
          <w:rFonts w:hint="eastAsia"/>
          <w:sz w:val="28"/>
          <w:szCs w:val="36"/>
          <w:lang w:val="en-US" w:eastAsia="zh-CN"/>
        </w:rPr>
      </w:pPr>
    </w:p>
    <w:p w14:paraId="2794BCD6">
      <w:pPr>
        <w:rPr>
          <w:rFonts w:hint="eastAsia"/>
          <w:sz w:val="28"/>
          <w:szCs w:val="36"/>
          <w:lang w:val="en-US" w:eastAsia="zh-CN"/>
        </w:rPr>
      </w:pPr>
    </w:p>
    <w:p w14:paraId="34CA0662">
      <w:pPr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第四步：确认用户告知书</w:t>
      </w:r>
    </w:p>
    <w:p w14:paraId="102B87B6">
      <w:pPr>
        <w:ind w:firstLine="560" w:firstLineChars="200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登录后选择“人脸采集”功能，仔细阅读用户告知书；如同意采集，请在指定位置签署本人姓名，并点击“同意”进入下一步。</w:t>
      </w:r>
    </w:p>
    <w:p w14:paraId="217CE5A7">
      <w:p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drawing>
          <wp:inline distT="0" distB="0" distL="114300" distR="114300">
            <wp:extent cx="1689735" cy="3760470"/>
            <wp:effectExtent l="0" t="0" r="5715" b="11430"/>
            <wp:docPr id="9" name="图片 9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89735" cy="3760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sz w:val="28"/>
          <w:szCs w:val="36"/>
          <w:lang w:val="en-US" w:eastAsia="zh-CN"/>
        </w:rPr>
        <w:drawing>
          <wp:inline distT="0" distB="0" distL="114300" distR="114300">
            <wp:extent cx="1690370" cy="3758565"/>
            <wp:effectExtent l="0" t="0" r="5080" b="13335"/>
            <wp:docPr id="10" name="图片 10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90370" cy="3758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sz w:val="28"/>
          <w:szCs w:val="36"/>
          <w:lang w:val="en-US" w:eastAsia="zh-CN"/>
        </w:rPr>
        <w:drawing>
          <wp:inline distT="0" distB="0" distL="114300" distR="114300">
            <wp:extent cx="1693545" cy="3764915"/>
            <wp:effectExtent l="0" t="0" r="1905" b="6985"/>
            <wp:docPr id="13" name="图片 1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93545" cy="3764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699E7A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第五步：完成人脸采集</w:t>
      </w:r>
    </w:p>
    <w:p w14:paraId="55A3CB11">
      <w:pPr>
        <w:ind w:firstLine="560" w:firstLineChars="200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进入采集界面后，请按提示做好准备工作（如确保光线适宜、面部无遮挡、面部占照片高度2/3等）；点击“现在采集”按钮，按系统指引完成人脸录入。</w:t>
      </w:r>
    </w:p>
    <w:p w14:paraId="04C8A6AD">
      <w:pPr>
        <w:numPr>
          <w:ilvl w:val="0"/>
          <w:numId w:val="0"/>
        </w:numPr>
        <w:ind w:leftChars="0"/>
        <w:rPr>
          <w:rFonts w:hint="default"/>
          <w:sz w:val="28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BC4D9E"/>
    <w:rsid w:val="051B7331"/>
    <w:rsid w:val="13E7095B"/>
    <w:rsid w:val="17971C81"/>
    <w:rsid w:val="1AAF1645"/>
    <w:rsid w:val="1B283D33"/>
    <w:rsid w:val="1C6C298A"/>
    <w:rsid w:val="1E836CC5"/>
    <w:rsid w:val="23902209"/>
    <w:rsid w:val="25A40D64"/>
    <w:rsid w:val="26187E58"/>
    <w:rsid w:val="26E11435"/>
    <w:rsid w:val="2D6055AE"/>
    <w:rsid w:val="32191556"/>
    <w:rsid w:val="33DA2892"/>
    <w:rsid w:val="3B2744BB"/>
    <w:rsid w:val="5032576D"/>
    <w:rsid w:val="56807EC7"/>
    <w:rsid w:val="62A2462A"/>
    <w:rsid w:val="6DA2484C"/>
    <w:rsid w:val="76BB279C"/>
    <w:rsid w:val="7D6C607B"/>
    <w:rsid w:val="7E582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349</Words>
  <Characters>369</Characters>
  <Lines>0</Lines>
  <Paragraphs>0</Paragraphs>
  <TotalTime>57</TotalTime>
  <ScaleCrop>false</ScaleCrop>
  <LinksUpToDate>false</LinksUpToDate>
  <CharactersWithSpaces>385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2025-10-20T06:35:00Z</dcterms:created>
  <dc:creator>mk</dc:creator>
  <cp:lastModifiedBy>姜予安</cp:lastModifiedBy>
  <dcterms:modified xsi:type="dcterms:W3CDTF">2026-08-27T06:40:56Z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eyJoZGlkIjoiZWE4MmExNGRmZWM3MzYwMzJmNTdhMmZiYTFmY2E4MGYiLCJ1c2VySWQiOiIzMTg1Mjc2ODMifQ==</vt:lpwstr>
  </property>
  <property fmtid="{D5CDD505-2E9C-101B-9397-08002B2CF9AE}" pid="4" name="ICV">
    <vt:lpwstr>B8E8CE4C071F47869FD7FFFE5113D213_13</vt:lpwstr>
  </property>
</Properties>
</file>