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附件3：</w:t>
      </w:r>
    </w:p>
    <w:p>
      <w:pPr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文鼎大标宋" w:cs="Times New Roman"/>
          <w:sz w:val="32"/>
          <w:szCs w:val="32"/>
        </w:rPr>
        <w:t>常州大学</w:t>
      </w:r>
      <w:r>
        <w:rPr>
          <w:rFonts w:hint="default" w:ascii="Times New Roman" w:hAnsi="Times New Roman" w:eastAsia="文鼎大标宋" w:cs="Times New Roman"/>
          <w:sz w:val="32"/>
          <w:szCs w:val="32"/>
          <w:lang w:eastAsia="zh-CN"/>
        </w:rPr>
        <w:t>怀德学院</w:t>
      </w:r>
      <w:r>
        <w:rPr>
          <w:rFonts w:hint="default" w:ascii="Times New Roman" w:hAnsi="Times New Roman" w:eastAsia="文鼎大标宋" w:cs="Times New Roman"/>
          <w:sz w:val="32"/>
          <w:szCs w:val="32"/>
        </w:rPr>
        <w:t>学生外出学习课程学分成绩对接审批表</w:t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8"/>
        <w:gridCol w:w="1670"/>
        <w:gridCol w:w="1061"/>
        <w:gridCol w:w="528"/>
        <w:gridCol w:w="1596"/>
        <w:gridCol w:w="1059"/>
        <w:gridCol w:w="1292"/>
        <w:gridCol w:w="11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系名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对接时间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外出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Hans" w:bidi="ar"/>
              </w:rPr>
              <w:t>学校及专业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Hans"/>
              </w:rPr>
              <w:t>外出学习时间</w:t>
            </w:r>
          </w:p>
        </w:tc>
        <w:tc>
          <w:tcPr>
            <w:tcW w:w="6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外出已修读课程情况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中文译名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学时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</w:trPr>
        <w:tc>
          <w:tcPr>
            <w:tcW w:w="9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本人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Hans" w:bidi="ar"/>
              </w:rPr>
              <w:t>申请课程学分对接，承诺提交的佐证材料真实。提交材料如下：</w:t>
            </w:r>
          </w:p>
          <w:p>
            <w:pPr>
              <w:rPr>
                <w:rFonts w:hint="eastAsia" w:ascii="黑体" w:hAnsi="黑体" w:eastAsia="黑体" w:cs="黑体"/>
                <w:lang w:val="en-US" w:eastAsia="zh-Hans"/>
              </w:rPr>
            </w:pPr>
          </w:p>
          <w:p>
            <w:pPr>
              <w:rPr>
                <w:rFonts w:hint="default" w:ascii="黑体" w:hAnsi="黑体" w:eastAsia="黑体" w:cs="黑体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sym w:font="Wingdings" w:char="00A8"/>
            </w:r>
            <w:r>
              <w:rPr>
                <w:rFonts w:hint="eastAsia" w:ascii="黑体" w:hAnsi="黑体" w:eastAsia="黑体" w:cs="黑体"/>
              </w:rPr>
              <w:t>官方成绩单</w:t>
            </w:r>
            <w:r>
              <w:rPr>
                <w:rFonts w:hint="eastAsia" w:ascii="黑体" w:hAnsi="黑体" w:eastAsia="黑体" w:cs="黑体"/>
              </w:rPr>
              <w:tab/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</w:rPr>
              <w:sym w:font="Wingdings" w:char="00A8"/>
            </w:r>
            <w:r>
              <w:rPr>
                <w:rFonts w:hint="eastAsia" w:ascii="黑体" w:hAnsi="黑体" w:eastAsia="黑体" w:cs="黑体"/>
              </w:rPr>
              <w:t>课程描述</w:t>
            </w:r>
            <w:r>
              <w:rPr>
                <w:rFonts w:hint="eastAsia" w:ascii="黑体" w:hAnsi="黑体" w:eastAsia="黑体" w:cs="黑体"/>
              </w:rPr>
              <w:tab/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sym w:font="Wingdings" w:char="00A8"/>
            </w:r>
            <w:r>
              <w:rPr>
                <w:rFonts w:hint="eastAsia" w:ascii="黑体" w:hAnsi="黑体" w:eastAsia="黑体" w:cs="黑体"/>
              </w:rPr>
              <w:t>其他</w:t>
            </w:r>
            <w:r>
              <w:rPr>
                <w:rFonts w:hint="eastAsia" w:ascii="黑体" w:hAnsi="黑体" w:eastAsia="黑体" w:cs="黑体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学生签名：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国际交流处审核意见（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Hans" w:bidi="ar"/>
              </w:rPr>
              <w:t>限于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境外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Hans" w:bidi="ar"/>
              </w:rPr>
              <w:t>交流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Hans" w:bidi="ar"/>
              </w:rPr>
              <w:t>学生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ind w:firstLine="3514" w:firstLineChars="1250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签名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盖章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</w:p>
          <w:p>
            <w:pPr>
              <w:widowControl/>
              <w:spacing w:line="320" w:lineRule="exact"/>
              <w:ind w:firstLine="2670" w:firstLineChars="950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</w:t>
            </w:r>
          </w:p>
          <w:p>
            <w:pPr>
              <w:widowControl/>
              <w:spacing w:line="320" w:lineRule="exact"/>
              <w:ind w:firstLine="4900" w:firstLineChars="1750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年      月     日</w:t>
            </w:r>
          </w:p>
        </w:tc>
      </w:tr>
    </w:tbl>
    <w:p>
      <w:pPr>
        <w:rPr>
          <w:rFonts w:hint="default" w:ascii="Times New Roman" w:hAnsi="Times New Roman" w:cs="Times New Roman"/>
          <w:vanish/>
        </w:rPr>
      </w:pPr>
    </w:p>
    <w:tbl>
      <w:tblPr>
        <w:tblStyle w:val="2"/>
        <w:tblpPr w:leftFromText="180" w:rightFromText="180" w:vertAnchor="text" w:horzAnchor="margin" w:tblpX="104" w:tblpY="2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8"/>
        <w:gridCol w:w="1140"/>
        <w:gridCol w:w="106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拟对接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院内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课程名称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Hans"/>
              </w:rPr>
              <w:t>开课学期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黑体" w:hAnsi="黑体" w:eastAsia="黑体" w:cs="黑体"/>
                <w:sz w:val="10"/>
                <w:szCs w:val="10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教研室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负责人审核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：</w:t>
            </w:r>
          </w:p>
          <w:p>
            <w:pPr>
              <w:spacing w:line="320" w:lineRule="exact"/>
              <w:ind w:firstLine="100" w:firstLineChars="100"/>
              <w:jc w:val="left"/>
              <w:rPr>
                <w:rFonts w:hint="eastAsia" w:ascii="黑体" w:hAnsi="黑体" w:eastAsia="黑体" w:cs="黑体"/>
                <w:sz w:val="10"/>
                <w:szCs w:val="10"/>
                <w:lang w:val="en-US" w:eastAsia="zh-Hans"/>
              </w:rPr>
            </w:pPr>
          </w:p>
          <w:p>
            <w:pPr>
              <w:spacing w:line="320" w:lineRule="exact"/>
              <w:ind w:firstLine="3360" w:firstLineChars="12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负责人签名：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学生所在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系认定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  <w:p>
            <w:pPr>
              <w:spacing w:line="320" w:lineRule="exact"/>
              <w:ind w:firstLine="200" w:firstLineChars="200"/>
              <w:rPr>
                <w:rFonts w:hint="eastAsia" w:ascii="黑体" w:hAnsi="黑体" w:eastAsia="黑体" w:cs="黑体"/>
                <w:sz w:val="10"/>
                <w:szCs w:val="10"/>
                <w:lang w:val="en-US" w:eastAsia="zh-Hans"/>
              </w:rPr>
            </w:pPr>
          </w:p>
          <w:p>
            <w:pPr>
              <w:spacing w:line="320" w:lineRule="exact"/>
              <w:ind w:firstLine="200" w:firstLineChars="200"/>
              <w:rPr>
                <w:rFonts w:hint="eastAsia" w:ascii="黑体" w:hAnsi="黑体" w:eastAsia="黑体" w:cs="黑体"/>
                <w:sz w:val="10"/>
                <w:szCs w:val="10"/>
                <w:lang w:val="en-US" w:eastAsia="zh-Hans"/>
              </w:rPr>
            </w:pPr>
          </w:p>
          <w:p>
            <w:pPr>
              <w:spacing w:line="320" w:lineRule="exact"/>
              <w:ind w:firstLine="3360" w:firstLineChars="1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系主任签名：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教务处审核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  <w:p>
            <w:pPr>
              <w:spacing w:line="320" w:lineRule="exact"/>
              <w:ind w:firstLine="0" w:firstLineChars="0"/>
              <w:rPr>
                <w:rFonts w:hint="eastAsia" w:ascii="黑体" w:hAnsi="黑体" w:eastAsia="黑体" w:cs="黑体"/>
                <w:sz w:val="10"/>
                <w:szCs w:val="10"/>
                <w:lang w:val="en-US" w:eastAsia="zh-CN"/>
              </w:rPr>
            </w:pPr>
          </w:p>
          <w:p>
            <w:pPr>
              <w:spacing w:line="320" w:lineRule="exact"/>
              <w:ind w:firstLine="0" w:firstLineChars="0"/>
              <w:rPr>
                <w:rFonts w:hint="default" w:ascii="黑体" w:hAnsi="黑体" w:eastAsia="黑体" w:cs="黑体"/>
                <w:sz w:val="10"/>
                <w:szCs w:val="10"/>
                <w:lang w:val="en-US" w:eastAsia="zh-CN"/>
              </w:rPr>
            </w:pPr>
          </w:p>
          <w:p>
            <w:pPr>
              <w:spacing w:line="320" w:lineRule="exact"/>
              <w:ind w:firstLine="3360" w:firstLineChars="1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Hans"/>
              </w:rPr>
              <w:t>签名：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-134620</wp:posOffset>
                </wp:positionV>
                <wp:extent cx="836295" cy="283210"/>
                <wp:effectExtent l="0" t="0" r="190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（续上页）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-10.6pt;height:22.3pt;width:65.85pt;z-index:251659264;mso-width-relative:page;mso-height-relative:page;" fillcolor="#FFFFFF" filled="t" stroked="f" coordsize="21600,21600" o:gfxdata="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h/SltcAAAAIAQAADwAAAAAAAAABACAAAAAiAAAAZHJzL2Rvd25yZXYueG1s&#10;UEsBAhQAFAAAAAgAh07iQGMaCUnAAQAAdg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（续上页）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21"/>
          <w:szCs w:val="21"/>
        </w:rPr>
        <w:t>注：1、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Hans"/>
        </w:rPr>
        <w:t>本表及佐证材料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一式两份，分别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Hans"/>
        </w:rPr>
        <w:t>存学生所在系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、教务处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Han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 xml:space="preserve">    2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Hans"/>
        </w:rPr>
        <w:t>、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Hans"/>
        </w:rPr>
        <w:t>外出已修读课程情况，应严格按照外出学校成绩单上内容书写；</w:t>
      </w:r>
    </w:p>
    <w:p>
      <w:pPr>
        <w:widowControl/>
        <w:spacing w:line="320" w:lineRule="exact"/>
        <w:ind w:firstLine="420" w:firstLineChars="200"/>
        <w:jc w:val="left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3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Hans"/>
        </w:rPr>
        <w:t>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如遇课程内容不明确，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Hans"/>
        </w:rPr>
        <w:t>参加境外学习的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学生需提供境外课程的中英文课程描述</w:t>
      </w:r>
      <w:r>
        <w:rPr>
          <w:rFonts w:hint="eastAsia" w:ascii="黑体" w:hAnsi="黑体" w:eastAsia="黑体" w:cs="黑体"/>
          <w:color w:val="000000"/>
          <w:sz w:val="21"/>
          <w:szCs w:val="21"/>
          <w:lang w:eastAsia="zh-Hans"/>
        </w:rPr>
        <w:t>；</w:t>
      </w:r>
    </w:p>
    <w:p>
      <w:pPr>
        <w:widowControl/>
        <w:spacing w:line="320" w:lineRule="exact"/>
        <w:ind w:firstLine="420" w:firstLineChars="200"/>
        <w:jc w:val="left"/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sz w:val="21"/>
          <w:szCs w:val="21"/>
        </w:rPr>
        <w:t>、思政类课程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、体育课不允许对接。</w:t>
      </w:r>
    </w:p>
    <w:sectPr>
      <w:pgSz w:w="11906" w:h="16838"/>
      <w:pgMar w:top="1417" w:right="1417" w:bottom="1361" w:left="141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776A36D-8E77-4BAA-A39D-46978580A02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7B73AEA-4FD8-4430-9DF6-74335E5013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A660E61-2AE5-4C02-B38E-FFCB99BBCE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1FB8A0E-D306-4A2B-81C0-E2126E9F3F5E}"/>
  </w:font>
  <w:font w:name="文鼎大标宋">
    <w:panose1 w:val="02020900000000000000"/>
    <w:charset w:val="86"/>
    <w:family w:val="auto"/>
    <w:pitch w:val="default"/>
    <w:sig w:usb0="A00002BF" w:usb1="184F6CF8" w:usb2="00000012" w:usb3="00000000" w:csb0="00040001" w:csb1="00000000"/>
    <w:embedRegular r:id="rId5" w:fontKey="{4102E395-C4FC-4F39-AA27-D88F2464AE47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JmMWZlZjQ1NDJhYjM2NTY0MWZhZGZmZTU1YzQifQ=="/>
  </w:docVars>
  <w:rsids>
    <w:rsidRoot w:val="7282688D"/>
    <w:rsid w:val="1FD70693"/>
    <w:rsid w:val="7282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able Paragraph Char"/>
    <w:link w:val="5"/>
    <w:qFormat/>
    <w:uiPriority w:val="1"/>
    <w:rPr>
      <w:rFonts w:hint="default"/>
      <w:sz w:val="24"/>
    </w:rPr>
  </w:style>
  <w:style w:type="paragraph" w:customStyle="1" w:styleId="5">
    <w:name w:val="Table Paragraph"/>
    <w:basedOn w:val="1"/>
    <w:link w:val="4"/>
    <w:unhideWhenUsed/>
    <w:qFormat/>
    <w:uiPriority w:val="1"/>
    <w:pPr>
      <w:spacing w:beforeLines="0" w:afterLines="0"/>
    </w:pPr>
    <w:rPr>
      <w:rFonts w:hint="default"/>
      <w:sz w:val="24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2023-11-03T01:03:00Z</dcterms:created>
  <dc:creator>LohKuan</dc:creator>
  <cp:lastModifiedBy>LohKuan</cp:lastModifiedBy>
  <dcterms:modified xsi:type="dcterms:W3CDTF">2023-11-03T01:28:15Z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75B9D6588D2A4DD29B6ADB59AD0C4F9D_13</vt:lpwstr>
  </property>
</Properties>
</file>