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怀德学院202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届毕业设计（论文）工作经费学生部分发放流程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1.学生发放：40元/人。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2.项目号为</w:t>
      </w:r>
      <w:r>
        <w:rPr>
          <w:rFonts w:hint="eastAsia"/>
          <w:b/>
          <w:bCs/>
          <w:sz w:val="24"/>
          <w:szCs w:val="24"/>
        </w:rPr>
        <w:t>各系部毕业设计材料费</w:t>
      </w:r>
      <w:r>
        <w:rPr>
          <w:rFonts w:hint="eastAsia"/>
          <w:sz w:val="24"/>
          <w:szCs w:val="24"/>
        </w:rPr>
        <w:t>，项目负责人为</w:t>
      </w:r>
      <w:r>
        <w:rPr>
          <w:rFonts w:hint="eastAsia"/>
          <w:b/>
          <w:bCs/>
          <w:sz w:val="24"/>
          <w:szCs w:val="24"/>
        </w:rPr>
        <w:t>各系部主任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3.财务处要求：以系为单位发放学生材料费。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4.系确定录入人员（经办人）。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5.录入人员按以下流程操作：</w:t>
      </w:r>
    </w:p>
    <w:p>
      <w:pPr>
        <w:spacing w:line="360" w:lineRule="auto"/>
      </w:pPr>
      <w:r>
        <w:drawing>
          <wp:inline distT="0" distB="0" distL="114300" distR="114300">
            <wp:extent cx="4860290" cy="2322195"/>
            <wp:effectExtent l="0" t="0" r="16510" b="190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60290" cy="2232660"/>
            <wp:effectExtent l="0" t="0" r="1651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60290" cy="2141220"/>
            <wp:effectExtent l="0" t="0" r="16510" b="1143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drawing>
          <wp:inline distT="0" distB="0" distL="114300" distR="114300">
            <wp:extent cx="4860290" cy="1325245"/>
            <wp:effectExtent l="0" t="0" r="1651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drawing>
          <wp:inline distT="0" distB="0" distL="114300" distR="114300">
            <wp:extent cx="4860290" cy="1096645"/>
            <wp:effectExtent l="0" t="0" r="1651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</w:rPr>
      </w:pPr>
      <w:r>
        <w:drawing>
          <wp:inline distT="0" distB="0" distL="114300" distR="114300">
            <wp:extent cx="4860290" cy="2292985"/>
            <wp:effectExtent l="0" t="0" r="16510" b="1206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60290" cy="1859915"/>
            <wp:effectExtent l="0" t="0" r="16510" b="6985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3NDE2MmFiOTIxZDUwYjllMDVhMWZlMGUyYjhmZGMifQ=="/>
  </w:docVars>
  <w:rsids>
    <w:rsidRoot w:val="4016686E"/>
    <w:rsid w:val="000B3891"/>
    <w:rsid w:val="00113948"/>
    <w:rsid w:val="00311F97"/>
    <w:rsid w:val="0073299D"/>
    <w:rsid w:val="00841BAB"/>
    <w:rsid w:val="00CC03C9"/>
    <w:rsid w:val="00FB274B"/>
    <w:rsid w:val="1D4E65EC"/>
    <w:rsid w:val="4016686E"/>
    <w:rsid w:val="561C57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112</Words>
  <Characters>121</Characters>
  <Lines>1</Lines>
  <Paragraphs>1</Paragraphs>
  <TotalTime>1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2022-03-17T01:03:00Z</dcterms:created>
  <dc:creator>minemine</dc:creator>
  <cp:lastModifiedBy>Only one</cp:lastModifiedBy>
  <dcterms:modified xsi:type="dcterms:W3CDTF">2023-04-28T05:26:04Z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B216E4EFF7DA4ACC87B2C2AEF69B58BE_12</vt:lpwstr>
  </property>
</Properties>
</file>