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1655" w:rsidRDefault="002936C5">
      <w:pPr>
        <w:spacing w:line="360" w:lineRule="auto"/>
        <w:rPr>
          <w:rFonts w:ascii="宋体" w:eastAsia="宋体" w:hAnsi="宋体"/>
          <w:sz w:val="28"/>
          <w:szCs w:val="28"/>
          <w:lang w:eastAsia="zh-CN"/>
        </w:rPr>
      </w:pPr>
      <w:r>
        <w:rPr>
          <w:rFonts w:ascii="宋体" w:eastAsia="宋体" w:hAnsi="宋体" w:hint="eastAsia"/>
          <w:sz w:val="28"/>
          <w:szCs w:val="28"/>
          <w:lang w:eastAsia="zh-CN"/>
        </w:rPr>
        <w:t>各位老师：</w:t>
      </w:r>
    </w:p>
    <w:p w:rsidR="003A1655" w:rsidRDefault="002936C5">
      <w:pPr>
        <w:spacing w:line="360" w:lineRule="auto"/>
        <w:ind w:firstLineChars="200" w:firstLine="560"/>
        <w:rPr>
          <w:rFonts w:ascii="宋体" w:eastAsia="宋体" w:hAnsi="宋体"/>
          <w:sz w:val="28"/>
          <w:szCs w:val="28"/>
          <w:lang w:eastAsia="zh-CN"/>
        </w:rPr>
      </w:pPr>
      <w:r>
        <w:rPr>
          <w:rFonts w:ascii="宋体" w:eastAsia="宋体" w:hAnsi="宋体" w:hint="eastAsia"/>
          <w:sz w:val="28"/>
          <w:szCs w:val="28"/>
          <w:lang w:eastAsia="zh-CN"/>
        </w:rPr>
        <w:t>根据省教育厅苏</w:t>
      </w:r>
      <w:r w:rsidR="003F1EED">
        <w:rPr>
          <w:rFonts w:ascii="宋体" w:eastAsia="宋体" w:hAnsi="宋体" w:hint="eastAsia"/>
          <w:sz w:val="28"/>
          <w:szCs w:val="28"/>
          <w:lang w:eastAsia="zh-CN"/>
        </w:rPr>
        <w:t>高</w:t>
      </w:r>
      <w:r>
        <w:rPr>
          <w:rFonts w:ascii="宋体" w:eastAsia="宋体" w:hAnsi="宋体" w:hint="eastAsia"/>
          <w:sz w:val="28"/>
          <w:szCs w:val="28"/>
          <w:lang w:eastAsia="zh-CN"/>
        </w:rPr>
        <w:t>师</w:t>
      </w:r>
      <w:r w:rsidR="003F1EED">
        <w:rPr>
          <w:rFonts w:ascii="宋体" w:eastAsia="宋体" w:hAnsi="宋体" w:hint="eastAsia"/>
          <w:sz w:val="28"/>
          <w:szCs w:val="28"/>
          <w:lang w:eastAsia="zh-CN"/>
        </w:rPr>
        <w:t>培</w:t>
      </w:r>
      <w:r>
        <w:rPr>
          <w:rFonts w:ascii="宋体" w:eastAsia="宋体" w:hAnsi="宋体" w:hint="eastAsia"/>
          <w:sz w:val="28"/>
          <w:szCs w:val="28"/>
          <w:lang w:eastAsia="zh-CN"/>
        </w:rPr>
        <w:t>函（202</w:t>
      </w:r>
      <w:r w:rsidR="003F1EED">
        <w:rPr>
          <w:rFonts w:ascii="宋体" w:eastAsia="宋体" w:hAnsi="宋体" w:hint="eastAsia"/>
          <w:sz w:val="28"/>
          <w:szCs w:val="28"/>
          <w:lang w:eastAsia="zh-CN"/>
        </w:rPr>
        <w:t>3</w:t>
      </w:r>
      <w:r>
        <w:rPr>
          <w:rFonts w:ascii="宋体" w:eastAsia="宋体" w:hAnsi="宋体" w:hint="eastAsia"/>
          <w:sz w:val="28"/>
          <w:szCs w:val="28"/>
          <w:lang w:eastAsia="zh-CN"/>
        </w:rPr>
        <w:t>）</w:t>
      </w:r>
      <w:r w:rsidR="003F1EED">
        <w:rPr>
          <w:rFonts w:ascii="宋体" w:eastAsia="宋体" w:hAnsi="宋体" w:hint="eastAsia"/>
          <w:sz w:val="28"/>
          <w:szCs w:val="28"/>
          <w:lang w:eastAsia="zh-CN"/>
        </w:rPr>
        <w:t>2</w:t>
      </w:r>
      <w:r>
        <w:rPr>
          <w:rFonts w:ascii="宋体" w:eastAsia="宋体" w:hAnsi="宋体" w:hint="eastAsia"/>
          <w:sz w:val="28"/>
          <w:szCs w:val="28"/>
          <w:lang w:eastAsia="zh-CN"/>
        </w:rPr>
        <w:t>号文的要求，为了做好本次高校教师岗前培训及考试工作，现就有关事项做如下说明：</w:t>
      </w:r>
    </w:p>
    <w:p w:rsidR="003A1655" w:rsidRDefault="002936C5">
      <w:pPr>
        <w:spacing w:line="360" w:lineRule="auto"/>
        <w:ind w:firstLineChars="200" w:firstLine="560"/>
        <w:rPr>
          <w:rFonts w:ascii="宋体" w:eastAsia="宋体" w:hAnsi="宋体"/>
          <w:spacing w:val="-6"/>
          <w:sz w:val="28"/>
          <w:szCs w:val="28"/>
          <w:lang w:eastAsia="zh-CN"/>
        </w:rPr>
      </w:pPr>
      <w:r>
        <w:rPr>
          <w:rFonts w:ascii="宋体" w:eastAsia="宋体" w:hAnsi="宋体"/>
          <w:sz w:val="28"/>
          <w:szCs w:val="28"/>
          <w:lang w:eastAsia="zh-CN"/>
        </w:rPr>
        <w:t>1.</w:t>
      </w:r>
      <w:r>
        <w:rPr>
          <w:rFonts w:ascii="宋体" w:eastAsia="宋体" w:hAnsi="宋体" w:hint="eastAsia"/>
          <w:sz w:val="28"/>
          <w:szCs w:val="28"/>
          <w:lang w:eastAsia="zh-CN"/>
        </w:rPr>
        <w:t>岗前培训实行网络培训，符合报名条件的老师自行</w:t>
      </w:r>
      <w:r>
        <w:rPr>
          <w:rFonts w:ascii="宋体" w:eastAsia="宋体" w:hAnsi="宋体"/>
          <w:sz w:val="28"/>
          <w:szCs w:val="28"/>
          <w:lang w:eastAsia="zh-CN"/>
        </w:rPr>
        <w:t>在系统完成培训注</w:t>
      </w:r>
      <w:r>
        <w:rPr>
          <w:rFonts w:ascii="宋体" w:eastAsia="宋体" w:hAnsi="宋体"/>
          <w:spacing w:val="-6"/>
          <w:sz w:val="28"/>
          <w:szCs w:val="28"/>
          <w:lang w:eastAsia="zh-CN"/>
        </w:rPr>
        <w:t>册及考试报名工作</w:t>
      </w:r>
      <w:r w:rsidR="005D4550">
        <w:rPr>
          <w:rFonts w:ascii="宋体" w:eastAsia="宋体" w:hAnsi="宋体" w:hint="eastAsia"/>
          <w:spacing w:val="-6"/>
          <w:sz w:val="28"/>
          <w:szCs w:val="28"/>
          <w:lang w:eastAsia="zh-CN"/>
        </w:rPr>
        <w:t>，网</w:t>
      </w:r>
      <w:r>
        <w:rPr>
          <w:rFonts w:ascii="宋体" w:eastAsia="宋体" w:hAnsi="宋体"/>
          <w:b/>
          <w:sz w:val="28"/>
          <w:szCs w:val="28"/>
          <w:lang w:eastAsia="zh-CN"/>
        </w:rPr>
        <w:t>http://jsgspx.gspxonline.com/</w:t>
      </w:r>
      <w:r>
        <w:rPr>
          <w:rFonts w:ascii="宋体" w:eastAsia="宋体" w:hAnsi="宋体" w:hint="eastAsia"/>
          <w:spacing w:val="-6"/>
          <w:sz w:val="28"/>
          <w:szCs w:val="28"/>
          <w:lang w:eastAsia="zh-CN"/>
        </w:rPr>
        <w:t>；</w:t>
      </w:r>
      <w:r>
        <w:rPr>
          <w:rFonts w:ascii="宋体" w:eastAsia="宋体" w:hAnsi="宋体"/>
          <w:spacing w:val="-6"/>
          <w:sz w:val="28"/>
          <w:szCs w:val="28"/>
          <w:lang w:eastAsia="zh-CN"/>
        </w:rPr>
        <w:t>注册</w:t>
      </w:r>
      <w:r>
        <w:rPr>
          <w:rFonts w:ascii="宋体" w:eastAsia="宋体" w:hAnsi="宋体" w:hint="eastAsia"/>
          <w:spacing w:val="-6"/>
          <w:sz w:val="28"/>
          <w:szCs w:val="28"/>
          <w:lang w:eastAsia="zh-CN"/>
        </w:rPr>
        <w:t>报名</w:t>
      </w:r>
      <w:r>
        <w:rPr>
          <w:rFonts w:ascii="宋体" w:eastAsia="宋体" w:hAnsi="宋体"/>
          <w:spacing w:val="-6"/>
          <w:sz w:val="28"/>
          <w:szCs w:val="28"/>
          <w:lang w:eastAsia="zh-CN"/>
        </w:rPr>
        <w:t>后</w:t>
      </w:r>
      <w:r>
        <w:rPr>
          <w:rFonts w:ascii="宋体" w:eastAsia="宋体" w:hAnsi="宋体" w:hint="eastAsia"/>
          <w:spacing w:val="-6"/>
          <w:sz w:val="28"/>
          <w:szCs w:val="28"/>
          <w:lang w:eastAsia="zh-CN"/>
        </w:rPr>
        <w:t>，通知管理员即可在系统中审核</w:t>
      </w:r>
      <w:r>
        <w:rPr>
          <w:rFonts w:ascii="宋体" w:eastAsia="宋体" w:hAnsi="宋体"/>
          <w:spacing w:val="-6"/>
          <w:sz w:val="28"/>
          <w:szCs w:val="28"/>
          <w:lang w:eastAsia="zh-CN"/>
        </w:rPr>
        <w:t>学员</w:t>
      </w:r>
      <w:r>
        <w:rPr>
          <w:rFonts w:ascii="宋体" w:eastAsia="宋体" w:hAnsi="宋体" w:hint="eastAsia"/>
          <w:spacing w:val="-6"/>
          <w:sz w:val="28"/>
          <w:szCs w:val="28"/>
          <w:lang w:eastAsia="zh-CN"/>
        </w:rPr>
        <w:t>报名信息。</w:t>
      </w:r>
      <w:r w:rsidR="005D4550" w:rsidRPr="005D4550">
        <w:rPr>
          <w:rFonts w:ascii="宋体" w:eastAsia="宋体" w:hAnsi="宋体"/>
          <w:spacing w:val="-6"/>
          <w:sz w:val="28"/>
          <w:szCs w:val="28"/>
          <w:lang w:eastAsia="zh-CN"/>
        </w:rPr>
        <w:t>学员要在</w:t>
      </w:r>
      <w:r w:rsidR="005D4550" w:rsidRPr="005D4550">
        <w:rPr>
          <w:rFonts w:ascii="宋体" w:eastAsia="宋体" w:hAnsi="宋体"/>
          <w:b/>
          <w:color w:val="FF0000"/>
          <w:spacing w:val="-6"/>
          <w:sz w:val="28"/>
          <w:szCs w:val="28"/>
          <w:lang w:eastAsia="zh-CN"/>
        </w:rPr>
        <w:t>学习截止日期之前</w:t>
      </w:r>
      <w:r w:rsidR="005D4550" w:rsidRPr="005D4550">
        <w:rPr>
          <w:rFonts w:ascii="宋体" w:eastAsia="宋体" w:hAnsi="宋体"/>
          <w:spacing w:val="-6"/>
          <w:sz w:val="28"/>
          <w:szCs w:val="28"/>
          <w:lang w:eastAsia="zh-CN"/>
        </w:rPr>
        <w:t>（公布的考试时间前2周</w:t>
      </w:r>
      <w:bookmarkStart w:id="0" w:name="_GoBack"/>
      <w:bookmarkEnd w:id="0"/>
      <w:r w:rsidR="005D4550" w:rsidRPr="005D4550">
        <w:rPr>
          <w:rFonts w:ascii="宋体" w:eastAsia="宋体" w:hAnsi="宋体"/>
          <w:spacing w:val="-6"/>
          <w:sz w:val="28"/>
          <w:szCs w:val="28"/>
          <w:lang w:eastAsia="zh-CN"/>
        </w:rPr>
        <w:t>）学满所有报考科目的网上课时，才有资格参加考试。</w:t>
      </w:r>
    </w:p>
    <w:p w:rsidR="003A1655" w:rsidRDefault="002936C5">
      <w:pPr>
        <w:spacing w:line="360" w:lineRule="auto"/>
        <w:ind w:firstLineChars="200" w:firstLine="560"/>
        <w:rPr>
          <w:rFonts w:ascii="宋体" w:eastAsia="宋体" w:hAnsi="宋体"/>
          <w:spacing w:val="-13"/>
          <w:sz w:val="28"/>
          <w:szCs w:val="28"/>
          <w:lang w:eastAsia="zh-CN"/>
        </w:rPr>
      </w:pPr>
      <w:r>
        <w:rPr>
          <w:rFonts w:ascii="宋体" w:eastAsia="宋体" w:hAnsi="宋体"/>
          <w:sz w:val="28"/>
          <w:szCs w:val="28"/>
          <w:lang w:eastAsia="zh-CN"/>
        </w:rPr>
        <w:t>2.</w:t>
      </w:r>
      <w:r>
        <w:rPr>
          <w:rFonts w:ascii="宋体" w:eastAsia="宋体" w:hAnsi="宋体" w:hint="eastAsia"/>
          <w:sz w:val="28"/>
          <w:szCs w:val="28"/>
          <w:lang w:eastAsia="zh-CN"/>
        </w:rPr>
        <w:t xml:space="preserve"> 资格审核</w:t>
      </w:r>
      <w:r>
        <w:rPr>
          <w:rFonts w:ascii="宋体" w:eastAsia="宋体" w:hAnsi="宋体" w:hint="eastAsia"/>
          <w:spacing w:val="-6"/>
          <w:sz w:val="28"/>
          <w:szCs w:val="28"/>
          <w:lang w:eastAsia="zh-CN"/>
        </w:rPr>
        <w:t>通过后，学员</w:t>
      </w:r>
      <w:r>
        <w:rPr>
          <w:rFonts w:ascii="宋体" w:eastAsia="宋体" w:hAnsi="宋体"/>
          <w:spacing w:val="-6"/>
          <w:sz w:val="28"/>
          <w:szCs w:val="28"/>
          <w:lang w:eastAsia="zh-CN"/>
        </w:rPr>
        <w:t>即可进入培训系统学习</w:t>
      </w:r>
      <w:r>
        <w:rPr>
          <w:rFonts w:ascii="宋体" w:eastAsia="宋体" w:hAnsi="宋体" w:hint="eastAsia"/>
          <w:spacing w:val="-6"/>
          <w:sz w:val="28"/>
          <w:szCs w:val="28"/>
          <w:lang w:eastAsia="zh-CN"/>
        </w:rPr>
        <w:t>，并可</w:t>
      </w:r>
      <w:r>
        <w:rPr>
          <w:rFonts w:ascii="宋体" w:eastAsia="宋体" w:hAnsi="宋体" w:hint="eastAsia"/>
          <w:b/>
          <w:bCs/>
          <w:color w:val="FF0000"/>
          <w:spacing w:val="-6"/>
          <w:sz w:val="28"/>
          <w:szCs w:val="28"/>
          <w:lang w:eastAsia="zh-CN"/>
        </w:rPr>
        <w:t>自行在系统中查询学习进度</w:t>
      </w:r>
      <w:r>
        <w:rPr>
          <w:rFonts w:ascii="宋体" w:eastAsia="宋体" w:hAnsi="宋体" w:hint="eastAsia"/>
          <w:spacing w:val="-6"/>
          <w:sz w:val="28"/>
          <w:szCs w:val="28"/>
          <w:lang w:eastAsia="zh-CN"/>
        </w:rPr>
        <w:t>，学员在培训系统关闭前，</w:t>
      </w:r>
      <w:r>
        <w:rPr>
          <w:rFonts w:ascii="宋体" w:eastAsia="宋体" w:hAnsi="宋体" w:hint="eastAsia"/>
          <w:b/>
          <w:bCs/>
          <w:color w:val="FF0000"/>
          <w:spacing w:val="-6"/>
          <w:sz w:val="28"/>
          <w:szCs w:val="28"/>
          <w:u w:val="single"/>
          <w:lang w:eastAsia="zh-CN"/>
        </w:rPr>
        <w:t>完成线上总学时学习，方可参加考试</w:t>
      </w:r>
      <w:r>
        <w:rPr>
          <w:rFonts w:ascii="宋体" w:eastAsia="宋体" w:hAnsi="宋体"/>
          <w:spacing w:val="-13"/>
          <w:sz w:val="28"/>
          <w:szCs w:val="28"/>
          <w:lang w:eastAsia="zh-CN"/>
        </w:rPr>
        <w:t>。</w:t>
      </w:r>
      <w:r>
        <w:rPr>
          <w:rFonts w:ascii="宋体" w:eastAsia="宋体" w:hAnsi="宋体"/>
          <w:spacing w:val="-6"/>
          <w:sz w:val="28"/>
          <w:szCs w:val="28"/>
          <w:lang w:eastAsia="zh-CN"/>
        </w:rPr>
        <w:t>（</w:t>
      </w:r>
      <w:r>
        <w:rPr>
          <w:rFonts w:ascii="宋体" w:eastAsia="宋体" w:hAnsi="宋体" w:hint="eastAsia"/>
          <w:spacing w:val="-6"/>
          <w:sz w:val="28"/>
          <w:szCs w:val="28"/>
          <w:lang w:eastAsia="zh-CN"/>
        </w:rPr>
        <w:t>学员</w:t>
      </w:r>
      <w:r>
        <w:rPr>
          <w:rFonts w:ascii="宋体" w:eastAsia="宋体" w:hAnsi="宋体"/>
          <w:spacing w:val="-6"/>
          <w:sz w:val="28"/>
          <w:szCs w:val="28"/>
          <w:lang w:eastAsia="zh-CN"/>
        </w:rPr>
        <w:t>注册及学习方式</w:t>
      </w:r>
      <w:r>
        <w:rPr>
          <w:rFonts w:ascii="宋体" w:eastAsia="宋体" w:hAnsi="宋体" w:hint="eastAsia"/>
          <w:spacing w:val="-6"/>
          <w:sz w:val="28"/>
          <w:szCs w:val="28"/>
          <w:lang w:eastAsia="zh-CN"/>
        </w:rPr>
        <w:t>说明见附件一</w:t>
      </w:r>
      <w:r>
        <w:rPr>
          <w:rFonts w:ascii="宋体" w:eastAsia="宋体" w:hAnsi="宋体"/>
          <w:spacing w:val="-13"/>
          <w:sz w:val="28"/>
          <w:szCs w:val="28"/>
          <w:lang w:eastAsia="zh-CN"/>
        </w:rPr>
        <w:t>）</w:t>
      </w:r>
    </w:p>
    <w:p w:rsidR="003A1655" w:rsidRDefault="002936C5">
      <w:pPr>
        <w:spacing w:line="360" w:lineRule="auto"/>
        <w:ind w:firstLineChars="200" w:firstLine="560"/>
        <w:rPr>
          <w:rFonts w:ascii="宋体" w:eastAsia="宋体" w:hAnsi="宋体"/>
          <w:spacing w:val="-13"/>
          <w:sz w:val="28"/>
          <w:szCs w:val="28"/>
          <w:lang w:eastAsia="zh-CN"/>
        </w:rPr>
      </w:pPr>
      <w:r>
        <w:rPr>
          <w:rFonts w:ascii="宋体" w:eastAsia="宋体" w:hAnsi="宋体"/>
          <w:sz w:val="28"/>
          <w:szCs w:val="28"/>
          <w:lang w:eastAsia="zh-CN"/>
        </w:rPr>
        <w:t>3</w:t>
      </w:r>
      <w:r>
        <w:rPr>
          <w:rFonts w:ascii="宋体" w:eastAsia="宋体" w:hAnsi="宋体" w:hint="eastAsia"/>
          <w:sz w:val="28"/>
          <w:szCs w:val="28"/>
          <w:lang w:eastAsia="zh-CN"/>
        </w:rPr>
        <w:t>.按照省教育厅文件要求，学员在完成学时后方可参加省统一考试。首次报名的人员，均需报名培训，其获得网络培训账号长期有效。为确保系统考试数据梳理时间，距考试日期前两周网络培训系统将关闭。</w:t>
      </w:r>
    </w:p>
    <w:p w:rsidR="003A1655" w:rsidRDefault="002936C5">
      <w:pPr>
        <w:spacing w:line="360" w:lineRule="auto"/>
        <w:ind w:firstLineChars="200" w:firstLine="560"/>
        <w:rPr>
          <w:rFonts w:ascii="宋体" w:eastAsia="宋体" w:hAnsi="宋体"/>
          <w:sz w:val="28"/>
          <w:szCs w:val="28"/>
          <w:lang w:eastAsia="zh-CN"/>
        </w:rPr>
      </w:pPr>
      <w:r>
        <w:rPr>
          <w:rFonts w:ascii="宋体" w:eastAsia="宋体" w:hAnsi="宋体"/>
          <w:sz w:val="28"/>
          <w:szCs w:val="28"/>
          <w:lang w:eastAsia="zh-CN"/>
        </w:rPr>
        <w:t>4.</w:t>
      </w:r>
      <w:r>
        <w:rPr>
          <w:rFonts w:ascii="宋体" w:eastAsia="宋体" w:hAnsi="宋体" w:hint="eastAsia"/>
          <w:sz w:val="28"/>
          <w:szCs w:val="28"/>
          <w:lang w:eastAsia="zh-CN"/>
        </w:rPr>
        <w:t>考生缴纳的考试费用仅限参加当次考试。</w:t>
      </w:r>
      <w:r>
        <w:rPr>
          <w:rFonts w:ascii="宋体" w:eastAsia="宋体" w:hAnsi="宋体"/>
          <w:sz w:val="28"/>
          <w:szCs w:val="28"/>
          <w:lang w:eastAsia="zh-CN"/>
        </w:rPr>
        <w:t>考生若因本人原因</w:t>
      </w:r>
      <w:r>
        <w:rPr>
          <w:rFonts w:ascii="宋体" w:eastAsia="宋体" w:hAnsi="宋体" w:hint="eastAsia"/>
          <w:sz w:val="28"/>
          <w:szCs w:val="28"/>
          <w:lang w:eastAsia="zh-CN"/>
        </w:rPr>
        <w:t>（如未完成网络培训、缺考等）而未能参加当次考试，将被视为自动放弃当次考试，如需再次考试需重新报名考试缴费。</w:t>
      </w:r>
    </w:p>
    <w:p w:rsidR="003A1655" w:rsidRDefault="002936C5">
      <w:pPr>
        <w:spacing w:line="360" w:lineRule="auto"/>
        <w:ind w:firstLineChars="200" w:firstLine="560"/>
        <w:rPr>
          <w:rFonts w:ascii="宋体" w:eastAsia="宋体" w:hAnsi="宋体"/>
          <w:sz w:val="28"/>
          <w:szCs w:val="28"/>
          <w:lang w:eastAsia="zh-CN"/>
        </w:rPr>
      </w:pPr>
      <w:r>
        <w:rPr>
          <w:rFonts w:ascii="宋体" w:eastAsia="宋体" w:hAnsi="宋体" w:hint="eastAsia"/>
          <w:sz w:val="28"/>
          <w:szCs w:val="28"/>
          <w:lang w:eastAsia="zh-CN"/>
        </w:rPr>
        <w:t>5</w:t>
      </w:r>
      <w:r>
        <w:rPr>
          <w:rFonts w:ascii="宋体" w:eastAsia="宋体" w:hAnsi="宋体"/>
          <w:sz w:val="28"/>
          <w:szCs w:val="28"/>
          <w:lang w:eastAsia="zh-CN"/>
        </w:rPr>
        <w:t>.凡以前参加高校教师岗前培训</w:t>
      </w:r>
      <w:r>
        <w:rPr>
          <w:rFonts w:ascii="宋体" w:eastAsia="宋体" w:hAnsi="宋体" w:hint="eastAsia"/>
          <w:sz w:val="28"/>
          <w:szCs w:val="28"/>
          <w:lang w:eastAsia="zh-CN"/>
        </w:rPr>
        <w:t>，但</w:t>
      </w:r>
      <w:r>
        <w:rPr>
          <w:rFonts w:ascii="宋体" w:eastAsia="宋体" w:hAnsi="宋体"/>
          <w:sz w:val="28"/>
          <w:szCs w:val="28"/>
          <w:lang w:eastAsia="zh-CN"/>
        </w:rPr>
        <w:t>考试</w:t>
      </w:r>
      <w:r>
        <w:rPr>
          <w:rFonts w:ascii="宋体" w:eastAsia="宋体" w:hAnsi="宋体" w:hint="eastAsia"/>
          <w:sz w:val="28"/>
          <w:szCs w:val="28"/>
          <w:lang w:eastAsia="zh-CN"/>
        </w:rPr>
        <w:t>科目</w:t>
      </w:r>
      <w:r>
        <w:rPr>
          <w:rFonts w:ascii="宋体" w:eastAsia="宋体" w:hAnsi="宋体"/>
          <w:sz w:val="28"/>
          <w:szCs w:val="28"/>
          <w:lang w:eastAsia="zh-CN"/>
        </w:rPr>
        <w:t>未全部通过者，</w:t>
      </w:r>
      <w:r>
        <w:rPr>
          <w:rFonts w:ascii="宋体" w:eastAsia="宋体" w:hAnsi="宋体" w:hint="eastAsia"/>
          <w:sz w:val="28"/>
          <w:szCs w:val="28"/>
          <w:lang w:eastAsia="zh-CN"/>
        </w:rPr>
        <w:t>必须通过网上报名系统注册报名才能</w:t>
      </w:r>
      <w:r>
        <w:rPr>
          <w:rFonts w:ascii="宋体" w:eastAsia="宋体" w:hAnsi="宋体"/>
          <w:sz w:val="28"/>
          <w:szCs w:val="28"/>
          <w:lang w:eastAsia="zh-CN"/>
        </w:rPr>
        <w:t>参加20</w:t>
      </w:r>
      <w:r>
        <w:rPr>
          <w:rFonts w:ascii="宋体" w:eastAsia="宋体" w:hAnsi="宋体" w:hint="eastAsia"/>
          <w:sz w:val="28"/>
          <w:szCs w:val="28"/>
          <w:lang w:eastAsia="zh-CN"/>
        </w:rPr>
        <w:t>2</w:t>
      </w:r>
      <w:r w:rsidR="003F1EED">
        <w:rPr>
          <w:rFonts w:ascii="宋体" w:eastAsia="宋体" w:hAnsi="宋体"/>
          <w:sz w:val="28"/>
          <w:szCs w:val="28"/>
          <w:lang w:eastAsia="zh-CN"/>
        </w:rPr>
        <w:t>3</w:t>
      </w:r>
      <w:r>
        <w:rPr>
          <w:rFonts w:ascii="宋体" w:eastAsia="宋体" w:hAnsi="宋体"/>
          <w:sz w:val="28"/>
          <w:szCs w:val="28"/>
          <w:lang w:eastAsia="zh-CN"/>
        </w:rPr>
        <w:t>年岗前培训考试，在填写考试报名信息时</w:t>
      </w:r>
      <w:r>
        <w:rPr>
          <w:rFonts w:ascii="宋体" w:eastAsia="宋体" w:hAnsi="宋体" w:cs="仿宋" w:hint="eastAsia"/>
          <w:sz w:val="28"/>
          <w:szCs w:val="28"/>
          <w:lang w:eastAsia="zh-CN" w:bidi="ar"/>
        </w:rPr>
        <w:t>务必勾选“是否补考”</w:t>
      </w:r>
      <w:r>
        <w:rPr>
          <w:rFonts w:ascii="宋体" w:eastAsia="宋体" w:hAnsi="宋体"/>
          <w:sz w:val="28"/>
          <w:szCs w:val="28"/>
          <w:lang w:eastAsia="zh-CN"/>
        </w:rPr>
        <w:t>。</w:t>
      </w:r>
      <w:r>
        <w:rPr>
          <w:rFonts w:ascii="宋体" w:eastAsia="宋体" w:hAnsi="宋体" w:hint="eastAsia"/>
          <w:sz w:val="28"/>
          <w:szCs w:val="28"/>
          <w:lang w:eastAsia="zh-CN"/>
        </w:rPr>
        <w:t>可自行在系统中查询历史成绩。</w:t>
      </w:r>
    </w:p>
    <w:p w:rsidR="003A1655" w:rsidRDefault="002936C5">
      <w:pPr>
        <w:pStyle w:val="a4"/>
        <w:spacing w:before="1" w:line="360" w:lineRule="auto"/>
        <w:ind w:right="256" w:firstLineChars="200" w:firstLine="560"/>
        <w:jc w:val="both"/>
        <w:rPr>
          <w:rFonts w:ascii="宋体" w:eastAsia="宋体" w:hAnsi="宋体"/>
          <w:sz w:val="28"/>
          <w:szCs w:val="28"/>
          <w:lang w:eastAsia="zh-CN"/>
        </w:rPr>
      </w:pPr>
      <w:r>
        <w:rPr>
          <w:rFonts w:ascii="宋体" w:eastAsia="宋体" w:hAnsi="宋体"/>
          <w:sz w:val="28"/>
          <w:szCs w:val="28"/>
          <w:lang w:eastAsia="zh-CN"/>
        </w:rPr>
        <w:lastRenderedPageBreak/>
        <w:t>6</w:t>
      </w:r>
      <w:r>
        <w:rPr>
          <w:rFonts w:ascii="宋体" w:eastAsia="宋体" w:hAnsi="宋体" w:hint="eastAsia"/>
          <w:sz w:val="28"/>
          <w:szCs w:val="28"/>
          <w:lang w:eastAsia="zh-CN"/>
        </w:rPr>
        <w:t>.2</w:t>
      </w:r>
      <w:r>
        <w:rPr>
          <w:rFonts w:ascii="宋体" w:eastAsia="宋体" w:hAnsi="宋体"/>
          <w:sz w:val="28"/>
          <w:szCs w:val="28"/>
          <w:lang w:eastAsia="zh-CN"/>
        </w:rPr>
        <w:t>02</w:t>
      </w:r>
      <w:r w:rsidR="003F1EED">
        <w:rPr>
          <w:rFonts w:ascii="宋体" w:eastAsia="宋体" w:hAnsi="宋体"/>
          <w:sz w:val="28"/>
          <w:szCs w:val="28"/>
          <w:lang w:eastAsia="zh-CN"/>
        </w:rPr>
        <w:t>3</w:t>
      </w:r>
      <w:r>
        <w:rPr>
          <w:rFonts w:ascii="宋体" w:eastAsia="宋体" w:hAnsi="宋体"/>
          <w:sz w:val="28"/>
          <w:szCs w:val="28"/>
          <w:lang w:eastAsia="zh-CN"/>
        </w:rPr>
        <w:t>年起首次报名参加岗前培训的人员申请免修免试，提供的佐证材料为个人相应的毕业证书和在学期间成绩单，其中成绩单上需清晰显示以下内容：个人姓名、所学专业、“高等教育学”“高等教育心理学”课程名称（需完全一致），以及课程考试考核成绩</w:t>
      </w:r>
      <w:r>
        <w:rPr>
          <w:rFonts w:ascii="宋体" w:eastAsia="宋体" w:hAnsi="宋体" w:hint="eastAsia"/>
          <w:sz w:val="28"/>
          <w:szCs w:val="28"/>
          <w:lang w:eastAsia="zh-CN"/>
        </w:rPr>
        <w:t>；即，</w:t>
      </w:r>
      <w:r>
        <w:rPr>
          <w:rFonts w:ascii="宋体" w:eastAsia="宋体" w:hAnsi="宋体" w:hint="eastAsia"/>
          <w:b/>
          <w:bCs/>
          <w:color w:val="FF0000"/>
          <w:sz w:val="28"/>
          <w:szCs w:val="28"/>
          <w:lang w:eastAsia="zh-CN"/>
        </w:rPr>
        <w:t>需要同时符合以下两个条件</w:t>
      </w:r>
      <w:r>
        <w:rPr>
          <w:rFonts w:ascii="宋体" w:eastAsia="宋体" w:hAnsi="宋体" w:hint="eastAsia"/>
          <w:sz w:val="28"/>
          <w:szCs w:val="28"/>
          <w:lang w:eastAsia="zh-CN"/>
        </w:rPr>
        <w:t>：①本科师范生或教育类研究生（教育类研究生代码为：0401,0451,0453；包括硕士和博士），②在学期间修过“高等教育学”“高等教育心理学”（课程名称需完全一致）且考试合格。</w:t>
      </w:r>
    </w:p>
    <w:p w:rsidR="003A1655" w:rsidRDefault="002936C5">
      <w:pPr>
        <w:pStyle w:val="a4"/>
        <w:spacing w:before="1" w:line="360" w:lineRule="auto"/>
        <w:ind w:right="256" w:firstLineChars="200" w:firstLine="560"/>
        <w:jc w:val="both"/>
        <w:rPr>
          <w:rFonts w:ascii="宋体" w:eastAsia="宋体" w:hAnsi="宋体"/>
          <w:sz w:val="28"/>
          <w:szCs w:val="28"/>
          <w:lang w:eastAsia="zh-CN"/>
        </w:rPr>
      </w:pPr>
      <w:r>
        <w:rPr>
          <w:rFonts w:ascii="宋体" w:eastAsia="宋体" w:hAnsi="宋体" w:hint="eastAsia"/>
          <w:sz w:val="28"/>
          <w:szCs w:val="28"/>
          <w:lang w:eastAsia="zh-CN"/>
        </w:rPr>
        <w:t>非首次报名人员在报名时均需在系统中再次申请免修免试，免修免试依据按往年政策执行。其中已经获得免试纸质批复的人员，直接上传纸质批复件的电子版；未及时申请纸质批复的，除按往年政策提交佐证材料外，还需上传往年的岗培考试成绩单（以证明非首次报考）。</w:t>
      </w:r>
    </w:p>
    <w:p w:rsidR="003A1655" w:rsidRDefault="002936C5">
      <w:pPr>
        <w:pStyle w:val="a4"/>
        <w:spacing w:before="1" w:line="360" w:lineRule="auto"/>
        <w:ind w:right="256" w:firstLineChars="200" w:firstLine="560"/>
        <w:jc w:val="both"/>
        <w:rPr>
          <w:rFonts w:ascii="宋体" w:eastAsia="宋体" w:hAnsi="宋体"/>
          <w:sz w:val="28"/>
          <w:szCs w:val="28"/>
          <w:lang w:eastAsia="zh-CN"/>
        </w:rPr>
      </w:pPr>
      <w:r>
        <w:rPr>
          <w:rFonts w:ascii="宋体" w:eastAsia="宋体" w:hAnsi="宋体" w:hint="eastAsia"/>
          <w:sz w:val="28"/>
          <w:szCs w:val="28"/>
          <w:lang w:eastAsia="zh-CN"/>
        </w:rPr>
        <w:t>申请免修免考的学员在岗前培训系统中提出申请，并根据免修免考条件上传相关证明材料，经省教师资格认定指导中心在系统审核通过后，方具备免修免考资格。</w:t>
      </w:r>
      <w:r>
        <w:rPr>
          <w:rFonts w:ascii="宋体" w:eastAsia="宋体" w:hAnsi="宋体"/>
          <w:sz w:val="28"/>
          <w:szCs w:val="28"/>
          <w:lang w:eastAsia="zh-CN"/>
        </w:rPr>
        <w:t>申免不符合免考条件而申请免考的，产生后果责任自负。</w:t>
      </w:r>
    </w:p>
    <w:p w:rsidR="003A1655" w:rsidRDefault="002936C5">
      <w:pPr>
        <w:pStyle w:val="a4"/>
        <w:spacing w:before="1" w:line="360" w:lineRule="auto"/>
        <w:ind w:right="256" w:firstLineChars="200" w:firstLine="560"/>
        <w:jc w:val="both"/>
        <w:rPr>
          <w:rFonts w:ascii="宋体" w:eastAsia="宋体" w:hAnsi="宋体"/>
          <w:sz w:val="28"/>
          <w:szCs w:val="28"/>
          <w:lang w:eastAsia="zh-CN"/>
        </w:rPr>
      </w:pPr>
      <w:r>
        <w:rPr>
          <w:rFonts w:ascii="宋体" w:eastAsia="宋体" w:hAnsi="宋体" w:hint="eastAsia"/>
          <w:sz w:val="28"/>
          <w:szCs w:val="28"/>
          <w:lang w:eastAsia="zh-CN"/>
        </w:rPr>
        <w:t>为保证省教师资格认定指导中心在报名系统关闭前完成免修免考审核工作，学员务必在报名系统开通后</w:t>
      </w:r>
      <w:r>
        <w:rPr>
          <w:rFonts w:ascii="宋体" w:eastAsia="宋体" w:hAnsi="宋体" w:hint="eastAsia"/>
          <w:b/>
          <w:bCs/>
          <w:color w:val="FF0000"/>
          <w:sz w:val="28"/>
          <w:szCs w:val="28"/>
          <w:lang w:eastAsia="zh-CN"/>
        </w:rPr>
        <w:t>尽快完成相关材料上传</w:t>
      </w:r>
      <w:r>
        <w:rPr>
          <w:rFonts w:ascii="宋体" w:eastAsia="宋体" w:hAnsi="宋体" w:hint="eastAsia"/>
          <w:sz w:val="28"/>
          <w:szCs w:val="28"/>
          <w:lang w:eastAsia="zh-CN"/>
        </w:rPr>
        <w:t>，及时关注审核是否通过情况。</w:t>
      </w:r>
    </w:p>
    <w:p w:rsidR="005D4550" w:rsidRDefault="005D4550">
      <w:pPr>
        <w:pStyle w:val="a4"/>
        <w:spacing w:before="1" w:line="360" w:lineRule="auto"/>
        <w:ind w:right="256" w:firstLineChars="200" w:firstLine="560"/>
        <w:jc w:val="both"/>
        <w:rPr>
          <w:rFonts w:ascii="宋体" w:eastAsia="宋体" w:hAnsi="宋体"/>
          <w:sz w:val="28"/>
          <w:szCs w:val="28"/>
          <w:lang w:eastAsia="zh-CN"/>
        </w:rPr>
      </w:pPr>
      <w:r>
        <w:rPr>
          <w:rFonts w:ascii="宋体" w:eastAsia="宋体" w:hAnsi="宋体" w:hint="eastAsia"/>
          <w:sz w:val="28"/>
          <w:szCs w:val="28"/>
          <w:lang w:eastAsia="zh-CN"/>
        </w:rPr>
        <w:t>7.</w:t>
      </w:r>
      <w:r w:rsidRPr="005D4550">
        <w:rPr>
          <w:rFonts w:ascii="宋体" w:eastAsia="宋体" w:hAnsi="宋体"/>
          <w:sz w:val="28"/>
          <w:szCs w:val="28"/>
          <w:lang w:eastAsia="zh-CN"/>
        </w:rPr>
        <w:t>自本次培训考试起，各科目成绩设置</w:t>
      </w:r>
      <w:r w:rsidRPr="005D4550">
        <w:rPr>
          <w:rFonts w:ascii="宋体" w:eastAsia="宋体" w:hAnsi="宋体"/>
          <w:b/>
          <w:color w:val="FF0000"/>
          <w:sz w:val="28"/>
          <w:szCs w:val="28"/>
          <w:lang w:eastAsia="zh-CN"/>
        </w:rPr>
        <w:t>两年有效期</w:t>
      </w:r>
      <w:r w:rsidRPr="005D4550">
        <w:rPr>
          <w:rFonts w:ascii="宋体" w:eastAsia="宋体" w:hAnsi="宋体"/>
          <w:sz w:val="28"/>
          <w:szCs w:val="28"/>
          <w:lang w:eastAsia="zh-CN"/>
        </w:rPr>
        <w:t>（2023年之前取得的成绩有效期到</w:t>
      </w:r>
      <w:r w:rsidRPr="005D4550">
        <w:rPr>
          <w:rFonts w:ascii="宋体" w:eastAsia="宋体" w:hAnsi="宋体"/>
          <w:color w:val="FF0000"/>
          <w:sz w:val="28"/>
          <w:szCs w:val="28"/>
          <w:lang w:eastAsia="zh-CN"/>
        </w:rPr>
        <w:t>2024年12月31日</w:t>
      </w:r>
      <w:r w:rsidRPr="005D4550">
        <w:rPr>
          <w:rFonts w:ascii="宋体" w:eastAsia="宋体" w:hAnsi="宋体"/>
          <w:sz w:val="28"/>
          <w:szCs w:val="28"/>
          <w:lang w:eastAsia="zh-CN"/>
        </w:rPr>
        <w:t>）</w:t>
      </w:r>
    </w:p>
    <w:p w:rsidR="003A1655" w:rsidRDefault="002936C5" w:rsidP="005D4550">
      <w:pPr>
        <w:tabs>
          <w:tab w:val="left" w:pos="5975"/>
        </w:tabs>
        <w:spacing w:line="360" w:lineRule="auto"/>
        <w:ind w:leftChars="200" w:left="6600" w:hangingChars="2200" w:hanging="6160"/>
        <w:rPr>
          <w:rFonts w:ascii="宋体" w:eastAsia="宋体" w:hAnsi="宋体"/>
          <w:sz w:val="28"/>
          <w:szCs w:val="28"/>
          <w:lang w:eastAsia="zh-CN"/>
        </w:rPr>
      </w:pPr>
      <w:r>
        <w:rPr>
          <w:rFonts w:ascii="宋体" w:eastAsia="宋体" w:hAnsi="宋体" w:hint="eastAsia"/>
          <w:sz w:val="28"/>
          <w:szCs w:val="28"/>
          <w:lang w:eastAsia="zh-CN"/>
        </w:rPr>
        <w:lastRenderedPageBreak/>
        <w:t xml:space="preserve">                             </w:t>
      </w:r>
      <w:r>
        <w:rPr>
          <w:rFonts w:ascii="宋体" w:eastAsia="宋体" w:hAnsi="宋体"/>
          <w:sz w:val="28"/>
          <w:szCs w:val="28"/>
          <w:lang w:eastAsia="zh-CN"/>
        </w:rPr>
        <w:tab/>
      </w:r>
    </w:p>
    <w:p w:rsidR="003A1655" w:rsidRDefault="002936C5">
      <w:pPr>
        <w:jc w:val="center"/>
        <w:rPr>
          <w:rFonts w:ascii="方正小标宋简体" w:eastAsia="方正小标宋简体" w:hAnsi="华文中宋" w:cs="仿宋"/>
          <w:bCs/>
          <w:sz w:val="32"/>
          <w:szCs w:val="32"/>
          <w:lang w:eastAsia="zh-CN"/>
        </w:rPr>
      </w:pPr>
      <w:r>
        <w:rPr>
          <w:rFonts w:ascii="方正小标宋简体" w:eastAsia="方正小标宋简体" w:hAnsi="华文中宋" w:cs="仿宋" w:hint="eastAsia"/>
          <w:bCs/>
          <w:sz w:val="32"/>
          <w:szCs w:val="32"/>
          <w:lang w:eastAsia="zh-CN"/>
        </w:rPr>
        <w:t>附件一：江苏省高校教师岗前培训报名系统学员使用手册</w:t>
      </w:r>
    </w:p>
    <w:p w:rsidR="003A1655" w:rsidRDefault="002936C5">
      <w:pPr>
        <w:numPr>
          <w:ilvl w:val="0"/>
          <w:numId w:val="1"/>
        </w:numPr>
        <w:jc w:val="both"/>
        <w:rPr>
          <w:rFonts w:ascii="黑体" w:eastAsia="黑体" w:hAnsi="黑体" w:cs="仿宋"/>
          <w:b/>
          <w:bCs/>
          <w:sz w:val="32"/>
          <w:szCs w:val="32"/>
        </w:rPr>
      </w:pPr>
      <w:r>
        <w:rPr>
          <w:rFonts w:ascii="黑体" w:eastAsia="黑体" w:hAnsi="黑体" w:cs="仿宋" w:hint="eastAsia"/>
          <w:b/>
          <w:bCs/>
          <w:sz w:val="32"/>
          <w:szCs w:val="32"/>
        </w:rPr>
        <w:t>报名流程图</w:t>
      </w:r>
    </w:p>
    <w:p w:rsidR="003A1655" w:rsidRDefault="002936C5">
      <w:pPr>
        <w:jc w:val="center"/>
        <w:rPr>
          <w:rFonts w:ascii="黑体" w:eastAsia="黑体" w:hAnsi="黑体" w:cs="仿宋"/>
          <w:bCs/>
          <w:sz w:val="32"/>
          <w:szCs w:val="32"/>
          <w:lang w:eastAsia="zh-CN"/>
        </w:rPr>
      </w:pPr>
      <w:r>
        <w:rPr>
          <w:rFonts w:ascii="黑体" w:eastAsia="黑体" w:hAnsi="黑体" w:cs="仿宋"/>
          <w:bCs/>
          <w:noProof/>
          <w:sz w:val="32"/>
          <w:szCs w:val="32"/>
          <w:lang w:eastAsia="zh-CN"/>
        </w:rPr>
        <w:drawing>
          <wp:inline distT="0" distB="0" distL="0" distR="0">
            <wp:extent cx="5686425" cy="7291705"/>
            <wp:effectExtent l="0" t="0" r="9525" b="4445"/>
            <wp:docPr id="33" name="图片 33" descr="学员报名流程图-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学员报名流程图-01"/>
                    <pic:cNvPicPr>
                      <a:picLocks noChangeAspect="1" noChangeArrowheads="1"/>
                    </pic:cNvPicPr>
                  </pic:nvPicPr>
                  <pic:blipFill>
                    <a:blip r:embed="rId8" cstate="print">
                      <a:extLst>
                        <a:ext uri="{28A0092B-C50C-407E-A947-70E740481C1C}">
                          <a14:useLocalDpi xmlns:a14="http://schemas.microsoft.com/office/drawing/2010/main" val="0"/>
                        </a:ext>
                      </a:extLst>
                    </a:blip>
                    <a:srcRect t="9392"/>
                    <a:stretch>
                      <a:fillRect/>
                    </a:stretch>
                  </pic:blipFill>
                  <pic:spPr>
                    <a:xfrm>
                      <a:off x="0" y="0"/>
                      <a:ext cx="5686425" cy="7291705"/>
                    </a:xfrm>
                    <a:prstGeom prst="rect">
                      <a:avLst/>
                    </a:prstGeom>
                    <a:noFill/>
                    <a:ln>
                      <a:noFill/>
                    </a:ln>
                  </pic:spPr>
                </pic:pic>
              </a:graphicData>
            </a:graphic>
          </wp:inline>
        </w:drawing>
      </w:r>
    </w:p>
    <w:p w:rsidR="003A1655" w:rsidRDefault="003A1655">
      <w:pPr>
        <w:jc w:val="center"/>
        <w:rPr>
          <w:rFonts w:ascii="黑体" w:eastAsia="黑体" w:hAnsi="黑体" w:cs="仿宋"/>
          <w:bCs/>
          <w:sz w:val="32"/>
          <w:szCs w:val="32"/>
          <w:lang w:eastAsia="zh-CN"/>
        </w:rPr>
      </w:pPr>
    </w:p>
    <w:p w:rsidR="003A1655" w:rsidRDefault="002936C5">
      <w:pPr>
        <w:numPr>
          <w:ilvl w:val="0"/>
          <w:numId w:val="1"/>
        </w:numPr>
        <w:jc w:val="both"/>
        <w:rPr>
          <w:rFonts w:ascii="黑体" w:eastAsia="黑体" w:hAnsi="黑体" w:cs="仿宋"/>
          <w:b/>
          <w:bCs/>
          <w:sz w:val="32"/>
          <w:szCs w:val="32"/>
        </w:rPr>
      </w:pPr>
      <w:r>
        <w:rPr>
          <w:rFonts w:ascii="黑体" w:eastAsia="黑体" w:hAnsi="黑体" w:cs="仿宋" w:hint="eastAsia"/>
          <w:b/>
          <w:bCs/>
          <w:sz w:val="32"/>
          <w:szCs w:val="32"/>
        </w:rPr>
        <w:lastRenderedPageBreak/>
        <w:t>运行环境</w:t>
      </w:r>
    </w:p>
    <w:p w:rsidR="003A1655" w:rsidRDefault="002936C5">
      <w:pPr>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岗前培训相关计算机系统</w:t>
      </w:r>
      <w:r>
        <w:rPr>
          <w:rFonts w:ascii="仿宋" w:eastAsia="仿宋" w:hAnsi="仿宋" w:cs="仿宋" w:hint="eastAsia"/>
          <w:b/>
          <w:sz w:val="32"/>
          <w:szCs w:val="32"/>
          <w:lang w:eastAsia="zh-CN"/>
        </w:rPr>
        <w:t>不支持IE8及以下版本</w:t>
      </w:r>
      <w:r>
        <w:rPr>
          <w:rFonts w:ascii="仿宋" w:eastAsia="仿宋" w:hAnsi="仿宋" w:cs="仿宋" w:hint="eastAsia"/>
          <w:sz w:val="32"/>
          <w:szCs w:val="32"/>
          <w:lang w:eastAsia="zh-CN"/>
        </w:rPr>
        <w:t>。请使用</w:t>
      </w:r>
      <w:r>
        <w:rPr>
          <w:rFonts w:ascii="仿宋" w:eastAsia="仿宋" w:hAnsi="仿宋" w:cs="仿宋" w:hint="eastAsia"/>
          <w:b/>
          <w:bCs/>
          <w:color w:val="FF0000"/>
          <w:sz w:val="32"/>
          <w:szCs w:val="32"/>
          <w:lang w:eastAsia="zh-CN"/>
        </w:rPr>
        <w:t>谷歌浏览器、搜狗浏览器、360极速浏览器</w:t>
      </w:r>
      <w:r>
        <w:rPr>
          <w:rFonts w:ascii="仿宋" w:eastAsia="仿宋" w:hAnsi="仿宋" w:cs="仿宋" w:hint="eastAsia"/>
          <w:sz w:val="32"/>
          <w:szCs w:val="32"/>
          <w:lang w:eastAsia="zh-CN"/>
        </w:rPr>
        <w:t xml:space="preserve">。备注：360安全浏览器，非极速模式不能使用。 </w:t>
      </w:r>
    </w:p>
    <w:p w:rsidR="003A1655" w:rsidRDefault="003A1655">
      <w:pPr>
        <w:ind w:firstLineChars="200" w:firstLine="640"/>
        <w:rPr>
          <w:rFonts w:ascii="仿宋" w:eastAsia="仿宋" w:hAnsi="仿宋" w:cs="仿宋"/>
          <w:sz w:val="32"/>
          <w:szCs w:val="32"/>
          <w:lang w:eastAsia="zh-CN"/>
        </w:rPr>
      </w:pPr>
    </w:p>
    <w:p w:rsidR="003A1655" w:rsidRDefault="002936C5">
      <w:pPr>
        <w:ind w:firstLineChars="200" w:firstLine="643"/>
        <w:rPr>
          <w:rFonts w:ascii="黑体" w:eastAsia="黑体" w:hAnsi="黑体" w:cs="仿宋"/>
          <w:b/>
          <w:bCs/>
          <w:sz w:val="32"/>
          <w:szCs w:val="32"/>
          <w:lang w:eastAsia="zh-CN"/>
        </w:rPr>
      </w:pPr>
      <w:r>
        <w:rPr>
          <w:rFonts w:ascii="黑体" w:eastAsia="黑体" w:hAnsi="黑体" w:cs="仿宋" w:hint="eastAsia"/>
          <w:b/>
          <w:bCs/>
          <w:sz w:val="32"/>
          <w:szCs w:val="32"/>
          <w:lang w:eastAsia="zh-CN"/>
        </w:rPr>
        <w:t>三、注册与登录</w:t>
      </w:r>
    </w:p>
    <w:p w:rsidR="003A1655" w:rsidRDefault="002936C5">
      <w:pPr>
        <w:ind w:firstLineChars="200" w:firstLine="640"/>
        <w:rPr>
          <w:rFonts w:ascii="仿宋_GB2312" w:eastAsia="仿宋_GB2312"/>
          <w:sz w:val="32"/>
          <w:szCs w:val="32"/>
          <w:lang w:eastAsia="zh-CN"/>
        </w:rPr>
      </w:pPr>
      <w:r>
        <w:rPr>
          <w:rFonts w:ascii="仿宋_GB2312" w:eastAsia="仿宋_GB2312" w:hint="eastAsia"/>
          <w:sz w:val="32"/>
          <w:szCs w:val="32"/>
          <w:lang w:eastAsia="zh-CN"/>
        </w:rPr>
        <w:t>首先进入岗前培训系统，显示如下：</w:t>
      </w:r>
    </w:p>
    <w:p w:rsidR="003A1655" w:rsidRDefault="002936C5">
      <w:pPr>
        <w:ind w:firstLineChars="200" w:firstLine="640"/>
        <w:rPr>
          <w:rFonts w:ascii="仿宋_GB2312" w:eastAsia="仿宋_GB2312"/>
          <w:sz w:val="32"/>
          <w:szCs w:val="32"/>
        </w:rPr>
      </w:pPr>
      <w:r>
        <w:rPr>
          <w:rFonts w:ascii="仿宋_GB2312" w:eastAsia="仿宋_GB2312" w:hint="eastAsia"/>
          <w:sz w:val="32"/>
          <w:szCs w:val="32"/>
        </w:rPr>
        <w:t>系统网址：</w:t>
      </w:r>
      <w:hyperlink r:id="rId9" w:history="1">
        <w:r>
          <w:rPr>
            <w:rStyle w:val="a9"/>
            <w:rFonts w:ascii="仿宋_GB2312" w:eastAsia="仿宋_GB2312"/>
            <w:sz w:val="32"/>
            <w:szCs w:val="32"/>
          </w:rPr>
          <w:t>http://jsgspx.gspxonline.com</w:t>
        </w:r>
      </w:hyperlink>
    </w:p>
    <w:p w:rsidR="003A1655" w:rsidRDefault="002936C5">
      <w:pPr>
        <w:jc w:val="center"/>
        <w:rPr>
          <w:rFonts w:ascii="仿宋_GB2312" w:eastAsia="仿宋_GB2312"/>
          <w:sz w:val="32"/>
          <w:szCs w:val="32"/>
        </w:rPr>
      </w:pPr>
      <w:r>
        <w:rPr>
          <w:noProof/>
          <w:sz w:val="32"/>
          <w:szCs w:val="32"/>
          <w:lang w:eastAsia="zh-CN"/>
        </w:rPr>
        <w:drawing>
          <wp:inline distT="0" distB="0" distL="0" distR="0">
            <wp:extent cx="5272405" cy="1981200"/>
            <wp:effectExtent l="0" t="0" r="4445"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272405" cy="1981200"/>
                    </a:xfrm>
                    <a:prstGeom prst="rect">
                      <a:avLst/>
                    </a:prstGeom>
                    <a:noFill/>
                    <a:ln>
                      <a:noFill/>
                    </a:ln>
                  </pic:spPr>
                </pic:pic>
              </a:graphicData>
            </a:graphic>
          </wp:inline>
        </w:drawing>
      </w:r>
    </w:p>
    <w:p w:rsidR="003A1655" w:rsidRDefault="002936C5">
      <w:pPr>
        <w:ind w:firstLineChars="200" w:firstLine="640"/>
        <w:rPr>
          <w:rFonts w:ascii="仿宋_GB2312" w:eastAsia="仿宋_GB2312"/>
          <w:sz w:val="32"/>
          <w:szCs w:val="32"/>
          <w:lang w:eastAsia="zh-CN"/>
        </w:rPr>
      </w:pPr>
      <w:r>
        <w:rPr>
          <w:rFonts w:ascii="仿宋_GB2312" w:eastAsia="仿宋_GB2312" w:hint="eastAsia"/>
          <w:sz w:val="32"/>
          <w:szCs w:val="32"/>
          <w:lang w:eastAsia="zh-CN"/>
        </w:rPr>
        <w:t>点击右上角“注册”，填写注册信息，界面显示如下：</w:t>
      </w:r>
    </w:p>
    <w:p w:rsidR="003A1655" w:rsidRDefault="002936C5">
      <w:pPr>
        <w:jc w:val="center"/>
        <w:rPr>
          <w:rFonts w:ascii="仿宋_GB2312" w:eastAsia="仿宋_GB2312"/>
          <w:sz w:val="32"/>
          <w:szCs w:val="32"/>
        </w:rPr>
      </w:pPr>
      <w:r>
        <w:rPr>
          <w:noProof/>
          <w:sz w:val="32"/>
          <w:szCs w:val="32"/>
          <w:lang w:eastAsia="zh-CN"/>
        </w:rPr>
        <w:drawing>
          <wp:inline distT="0" distB="0" distL="0" distR="0">
            <wp:extent cx="2057400" cy="2495550"/>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057400" cy="2495550"/>
                    </a:xfrm>
                    <a:prstGeom prst="rect">
                      <a:avLst/>
                    </a:prstGeom>
                    <a:noFill/>
                    <a:ln>
                      <a:noFill/>
                    </a:ln>
                  </pic:spPr>
                </pic:pic>
              </a:graphicData>
            </a:graphic>
          </wp:inline>
        </w:drawing>
      </w:r>
    </w:p>
    <w:p w:rsidR="003A1655" w:rsidRDefault="002936C5">
      <w:pPr>
        <w:ind w:firstLineChars="200" w:firstLine="640"/>
        <w:rPr>
          <w:rFonts w:ascii="仿宋_GB2312" w:eastAsia="仿宋_GB2312"/>
          <w:sz w:val="32"/>
          <w:szCs w:val="32"/>
          <w:lang w:eastAsia="zh-CN"/>
        </w:rPr>
      </w:pPr>
      <w:r>
        <w:rPr>
          <w:rFonts w:ascii="仿宋_GB2312" w:eastAsia="仿宋_GB2312" w:hint="eastAsia"/>
          <w:sz w:val="32"/>
          <w:szCs w:val="32"/>
          <w:lang w:eastAsia="zh-CN"/>
        </w:rPr>
        <w:lastRenderedPageBreak/>
        <w:t>填写完个人信息后，点击“确定”，进入系统。注意</w:t>
      </w:r>
      <w:r>
        <w:rPr>
          <w:rFonts w:ascii="仿宋_GB2312" w:eastAsia="仿宋_GB2312"/>
          <w:sz w:val="32"/>
          <w:szCs w:val="32"/>
          <w:lang w:eastAsia="zh-CN"/>
        </w:rPr>
        <w:t>:所填信息必须真实有效、准确无误，否则影响注册、审核及后期教师资格认定复审。</w:t>
      </w:r>
      <w:r>
        <w:rPr>
          <w:rFonts w:ascii="仿宋_GB2312" w:eastAsia="仿宋_GB2312" w:hint="eastAsia"/>
          <w:color w:val="FF0000"/>
          <w:sz w:val="32"/>
          <w:szCs w:val="32"/>
          <w:lang w:eastAsia="zh-CN"/>
        </w:rPr>
        <w:t>一定要正确选择本单位所属的报名单位，否则无法得到及时的审批</w:t>
      </w:r>
      <w:r>
        <w:rPr>
          <w:rFonts w:ascii="仿宋_GB2312" w:eastAsia="仿宋_GB2312" w:hint="eastAsia"/>
          <w:sz w:val="32"/>
          <w:szCs w:val="32"/>
          <w:lang w:eastAsia="zh-CN"/>
        </w:rPr>
        <w:t>。</w:t>
      </w:r>
    </w:p>
    <w:p w:rsidR="003A1655" w:rsidRDefault="003A1655">
      <w:pPr>
        <w:rPr>
          <w:rFonts w:ascii="仿宋_GB2312" w:eastAsia="仿宋_GB2312"/>
          <w:sz w:val="32"/>
          <w:szCs w:val="32"/>
          <w:lang w:eastAsia="zh-CN"/>
        </w:rPr>
      </w:pPr>
    </w:p>
    <w:p w:rsidR="003A1655" w:rsidRDefault="002936C5">
      <w:pPr>
        <w:ind w:firstLineChars="200" w:firstLine="643"/>
        <w:rPr>
          <w:rFonts w:ascii="仿宋_GB2312" w:eastAsia="仿宋_GB2312"/>
          <w:b/>
          <w:sz w:val="32"/>
          <w:szCs w:val="32"/>
          <w:lang w:eastAsia="zh-CN"/>
        </w:rPr>
      </w:pPr>
      <w:r>
        <w:rPr>
          <w:rFonts w:ascii="仿宋_GB2312" w:eastAsia="仿宋_GB2312" w:hint="eastAsia"/>
          <w:b/>
          <w:sz w:val="32"/>
          <w:szCs w:val="32"/>
          <w:lang w:eastAsia="zh-CN"/>
        </w:rPr>
        <w:t>重置密码（忘记密码）</w:t>
      </w:r>
    </w:p>
    <w:p w:rsidR="003A1655" w:rsidRDefault="002936C5">
      <w:pPr>
        <w:ind w:firstLineChars="200" w:firstLine="640"/>
        <w:rPr>
          <w:rFonts w:ascii="仿宋_GB2312" w:eastAsia="仿宋_GB2312"/>
          <w:sz w:val="32"/>
          <w:szCs w:val="32"/>
          <w:lang w:eastAsia="zh-CN"/>
        </w:rPr>
      </w:pPr>
      <w:r>
        <w:rPr>
          <w:rFonts w:ascii="仿宋_GB2312" w:eastAsia="仿宋_GB2312" w:hint="eastAsia"/>
          <w:sz w:val="32"/>
          <w:szCs w:val="32"/>
          <w:lang w:eastAsia="zh-CN"/>
        </w:rPr>
        <w:t>忘记密码，可通过邮箱或手机号获取验证码重置密码，或者致电咨询高校管理员，由高校管理员重置密码(密码为证件号后6位)。</w:t>
      </w:r>
    </w:p>
    <w:p w:rsidR="003A1655" w:rsidRDefault="002936C5">
      <w:pPr>
        <w:jc w:val="center"/>
        <w:rPr>
          <w:rFonts w:ascii="仿宋_GB2312" w:eastAsia="仿宋_GB2312"/>
          <w:sz w:val="32"/>
          <w:szCs w:val="32"/>
        </w:rPr>
      </w:pPr>
      <w:r>
        <w:rPr>
          <w:noProof/>
          <w:lang w:eastAsia="zh-CN"/>
        </w:rPr>
        <w:drawing>
          <wp:inline distT="0" distB="0" distL="0" distR="0">
            <wp:extent cx="4453255" cy="1990725"/>
            <wp:effectExtent l="0" t="0" r="4445" b="952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4453255" cy="1990725"/>
                    </a:xfrm>
                    <a:prstGeom prst="rect">
                      <a:avLst/>
                    </a:prstGeom>
                    <a:noFill/>
                    <a:ln>
                      <a:noFill/>
                    </a:ln>
                  </pic:spPr>
                </pic:pic>
              </a:graphicData>
            </a:graphic>
          </wp:inline>
        </w:drawing>
      </w:r>
    </w:p>
    <w:p w:rsidR="003A1655" w:rsidRDefault="002936C5">
      <w:pPr>
        <w:ind w:firstLineChars="200" w:firstLine="640"/>
        <w:rPr>
          <w:rFonts w:ascii="仿宋_GB2312" w:eastAsia="仿宋_GB2312"/>
          <w:sz w:val="32"/>
          <w:szCs w:val="32"/>
          <w:lang w:eastAsia="zh-CN"/>
        </w:rPr>
      </w:pPr>
      <w:r>
        <w:rPr>
          <w:rFonts w:ascii="仿宋_GB2312" w:eastAsia="仿宋_GB2312"/>
          <w:sz w:val="32"/>
          <w:szCs w:val="32"/>
        </w:rPr>
        <w:tab/>
      </w:r>
      <w:r>
        <w:rPr>
          <w:rFonts w:ascii="仿宋_GB2312" w:eastAsia="仿宋_GB2312" w:hint="eastAsia"/>
          <w:sz w:val="32"/>
          <w:szCs w:val="32"/>
          <w:lang w:eastAsia="zh-CN"/>
        </w:rPr>
        <w:t>输入手机</w:t>
      </w:r>
      <w:r>
        <w:rPr>
          <w:rFonts w:ascii="仿宋_GB2312" w:eastAsia="仿宋_GB2312"/>
          <w:sz w:val="32"/>
          <w:szCs w:val="32"/>
          <w:lang w:eastAsia="zh-CN"/>
        </w:rPr>
        <w:t>/</w:t>
      </w:r>
      <w:r>
        <w:rPr>
          <w:rFonts w:ascii="仿宋_GB2312" w:eastAsia="仿宋_GB2312" w:hint="eastAsia"/>
          <w:sz w:val="32"/>
          <w:szCs w:val="32"/>
          <w:lang w:eastAsia="zh-CN"/>
        </w:rPr>
        <w:t>邮箱</w:t>
      </w:r>
      <w:r>
        <w:rPr>
          <w:rFonts w:ascii="仿宋_GB2312" w:eastAsia="仿宋_GB2312"/>
          <w:sz w:val="32"/>
          <w:szCs w:val="32"/>
          <w:lang w:eastAsia="zh-CN"/>
        </w:rPr>
        <w:t>/</w:t>
      </w:r>
      <w:r>
        <w:rPr>
          <w:rFonts w:ascii="仿宋_GB2312" w:eastAsia="仿宋_GB2312" w:hint="eastAsia"/>
          <w:sz w:val="32"/>
          <w:szCs w:val="32"/>
          <w:lang w:eastAsia="zh-CN"/>
        </w:rPr>
        <w:t>用户名</w:t>
      </w:r>
      <w:r>
        <w:rPr>
          <w:rFonts w:ascii="仿宋_GB2312" w:eastAsia="仿宋_GB2312"/>
          <w:sz w:val="32"/>
          <w:szCs w:val="32"/>
          <w:lang w:eastAsia="zh-CN"/>
        </w:rPr>
        <w:t>/</w:t>
      </w:r>
      <w:r>
        <w:rPr>
          <w:rFonts w:ascii="仿宋_GB2312" w:eastAsia="仿宋_GB2312" w:hint="eastAsia"/>
          <w:sz w:val="32"/>
          <w:szCs w:val="32"/>
          <w:lang w:eastAsia="zh-CN"/>
        </w:rPr>
        <w:t>有效证件号</w:t>
      </w:r>
      <w:r>
        <w:rPr>
          <w:rFonts w:ascii="仿宋_GB2312" w:eastAsia="仿宋_GB2312"/>
          <w:sz w:val="32"/>
          <w:szCs w:val="32"/>
          <w:lang w:eastAsia="zh-CN"/>
        </w:rPr>
        <w:t>+</w:t>
      </w:r>
      <w:r>
        <w:rPr>
          <w:rFonts w:ascii="仿宋_GB2312" w:eastAsia="仿宋_GB2312" w:hint="eastAsia"/>
          <w:sz w:val="32"/>
          <w:szCs w:val="32"/>
          <w:lang w:eastAsia="zh-CN"/>
        </w:rPr>
        <w:t>新密码</w:t>
      </w:r>
      <w:r>
        <w:rPr>
          <w:rFonts w:ascii="仿宋_GB2312" w:eastAsia="仿宋_GB2312"/>
          <w:sz w:val="32"/>
          <w:szCs w:val="32"/>
          <w:lang w:eastAsia="zh-CN"/>
        </w:rPr>
        <w:t>+</w:t>
      </w:r>
      <w:r>
        <w:rPr>
          <w:rFonts w:ascii="仿宋_GB2312" w:eastAsia="仿宋_GB2312" w:hint="eastAsia"/>
          <w:sz w:val="32"/>
          <w:szCs w:val="32"/>
          <w:lang w:eastAsia="zh-CN"/>
        </w:rPr>
        <w:t>收到的验证码，点击【确定】，重置成功。</w:t>
      </w:r>
    </w:p>
    <w:p w:rsidR="003A1655" w:rsidRDefault="002936C5">
      <w:pPr>
        <w:jc w:val="center"/>
        <w:rPr>
          <w:lang w:eastAsia="zh-CN"/>
        </w:rPr>
      </w:pPr>
      <w:r>
        <w:rPr>
          <w:noProof/>
          <w:lang w:eastAsia="zh-CN"/>
        </w:rPr>
        <w:lastRenderedPageBreak/>
        <w:drawing>
          <wp:inline distT="0" distB="0" distL="0" distR="0">
            <wp:extent cx="3167380" cy="2295525"/>
            <wp:effectExtent l="0" t="0" r="0" b="952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3167380" cy="2295525"/>
                    </a:xfrm>
                    <a:prstGeom prst="rect">
                      <a:avLst/>
                    </a:prstGeom>
                    <a:noFill/>
                    <a:ln>
                      <a:noFill/>
                    </a:ln>
                  </pic:spPr>
                </pic:pic>
              </a:graphicData>
            </a:graphic>
          </wp:inline>
        </w:drawing>
      </w:r>
    </w:p>
    <w:p w:rsidR="003A1655" w:rsidRDefault="003A1655">
      <w:pPr>
        <w:jc w:val="center"/>
        <w:rPr>
          <w:lang w:eastAsia="zh-CN"/>
        </w:rPr>
      </w:pPr>
    </w:p>
    <w:p w:rsidR="003A1655" w:rsidRDefault="003A1655">
      <w:pPr>
        <w:jc w:val="center"/>
        <w:rPr>
          <w:lang w:eastAsia="zh-CN"/>
        </w:rPr>
      </w:pPr>
    </w:p>
    <w:p w:rsidR="003A1655" w:rsidRDefault="002936C5">
      <w:pPr>
        <w:ind w:firstLineChars="200" w:firstLine="643"/>
        <w:rPr>
          <w:rFonts w:ascii="黑体" w:eastAsia="黑体" w:hAnsi="黑体" w:cs="仿宋"/>
          <w:b/>
          <w:bCs/>
          <w:sz w:val="32"/>
          <w:szCs w:val="32"/>
          <w:lang w:eastAsia="zh-CN"/>
        </w:rPr>
      </w:pPr>
      <w:r>
        <w:rPr>
          <w:rFonts w:ascii="黑体" w:eastAsia="黑体" w:hAnsi="黑体" w:cs="仿宋" w:hint="eastAsia"/>
          <w:b/>
          <w:bCs/>
          <w:sz w:val="32"/>
          <w:szCs w:val="32"/>
          <w:lang w:eastAsia="zh-CN"/>
        </w:rPr>
        <w:t>四、信息完善</w:t>
      </w:r>
    </w:p>
    <w:p w:rsidR="003A1655" w:rsidRDefault="002936C5">
      <w:pPr>
        <w:widowControl/>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将鼠标光标移至页面上方的“岗前培训”，进行如下操作：</w:t>
      </w:r>
    </w:p>
    <w:p w:rsidR="003A1655" w:rsidRDefault="002936C5">
      <w:pPr>
        <w:widowControl/>
        <w:jc w:val="center"/>
        <w:rPr>
          <w:rFonts w:ascii="仿宋" w:eastAsia="仿宋" w:hAnsi="仿宋" w:cs="仿宋"/>
          <w:sz w:val="32"/>
          <w:szCs w:val="32"/>
        </w:rPr>
      </w:pPr>
      <w:r>
        <w:rPr>
          <w:noProof/>
          <w:lang w:eastAsia="zh-CN"/>
        </w:rPr>
        <w:drawing>
          <wp:inline distT="0" distB="0" distL="0" distR="0">
            <wp:extent cx="4110355" cy="1809750"/>
            <wp:effectExtent l="0" t="0" r="4445"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4110355" cy="1809750"/>
                    </a:xfrm>
                    <a:prstGeom prst="rect">
                      <a:avLst/>
                    </a:prstGeom>
                    <a:noFill/>
                    <a:ln>
                      <a:noFill/>
                    </a:ln>
                  </pic:spPr>
                </pic:pic>
              </a:graphicData>
            </a:graphic>
          </wp:inline>
        </w:drawing>
      </w:r>
    </w:p>
    <w:p w:rsidR="003A1655" w:rsidRDefault="002936C5">
      <w:pPr>
        <w:widowControl/>
        <w:ind w:firstLineChars="200" w:firstLine="640"/>
        <w:rPr>
          <w:rFonts w:ascii="仿宋" w:eastAsia="仿宋" w:hAnsi="仿宋" w:cs="仿宋"/>
          <w:sz w:val="32"/>
          <w:szCs w:val="32"/>
          <w:lang w:eastAsia="zh-CN" w:bidi="ar"/>
        </w:rPr>
      </w:pPr>
      <w:r>
        <w:rPr>
          <w:rFonts w:ascii="仿宋" w:eastAsia="仿宋" w:hAnsi="仿宋" w:cs="仿宋" w:hint="eastAsia"/>
          <w:sz w:val="32"/>
          <w:szCs w:val="32"/>
          <w:lang w:eastAsia="zh-CN" w:bidi="ar"/>
        </w:rPr>
        <w:t>（一）查看通知通告</w:t>
      </w:r>
    </w:p>
    <w:p w:rsidR="003A1655" w:rsidRDefault="002936C5">
      <w:pPr>
        <w:widowControl/>
        <w:ind w:firstLineChars="200" w:firstLine="640"/>
        <w:rPr>
          <w:rFonts w:ascii="仿宋" w:eastAsia="仿宋" w:hAnsi="仿宋" w:cs="仿宋"/>
          <w:sz w:val="32"/>
          <w:szCs w:val="32"/>
          <w:lang w:eastAsia="zh-CN" w:bidi="ar"/>
        </w:rPr>
      </w:pPr>
      <w:r>
        <w:rPr>
          <w:rFonts w:ascii="仿宋" w:eastAsia="仿宋" w:hAnsi="仿宋" w:cs="仿宋" w:hint="eastAsia"/>
          <w:sz w:val="32"/>
          <w:szCs w:val="32"/>
          <w:lang w:eastAsia="zh-CN" w:bidi="ar"/>
        </w:rPr>
        <w:t>关于岗前培训报名、学习、考试、成绩查询、证书打印等流程及说明方面的内容均在此发布，请仔细研读。</w:t>
      </w:r>
    </w:p>
    <w:p w:rsidR="003A1655" w:rsidRDefault="002936C5">
      <w:pPr>
        <w:widowControl/>
        <w:ind w:firstLineChars="200" w:firstLine="640"/>
        <w:outlineLvl w:val="0"/>
        <w:rPr>
          <w:rFonts w:ascii="仿宋" w:eastAsia="仿宋" w:hAnsi="仿宋" w:cs="仿宋"/>
          <w:sz w:val="32"/>
          <w:szCs w:val="32"/>
          <w:lang w:eastAsia="zh-CN" w:bidi="ar"/>
        </w:rPr>
      </w:pPr>
      <w:r>
        <w:rPr>
          <w:rFonts w:ascii="仿宋" w:eastAsia="仿宋" w:hAnsi="仿宋" w:cs="仿宋" w:hint="eastAsia"/>
          <w:sz w:val="32"/>
          <w:szCs w:val="32"/>
          <w:lang w:eastAsia="zh-CN" w:bidi="ar"/>
        </w:rPr>
        <w:t>（二）信息完善</w:t>
      </w:r>
    </w:p>
    <w:p w:rsidR="003A1655" w:rsidRDefault="002936C5">
      <w:pPr>
        <w:widowControl/>
        <w:ind w:firstLineChars="200" w:firstLine="640"/>
        <w:rPr>
          <w:rFonts w:ascii="仿宋" w:eastAsia="仿宋" w:hAnsi="仿宋" w:cs="仿宋"/>
          <w:sz w:val="32"/>
          <w:szCs w:val="32"/>
          <w:lang w:eastAsia="zh-CN" w:bidi="ar"/>
        </w:rPr>
      </w:pPr>
      <w:r>
        <w:rPr>
          <w:rFonts w:ascii="仿宋" w:eastAsia="仿宋" w:hAnsi="仿宋" w:cs="仿宋" w:hint="eastAsia"/>
          <w:sz w:val="32"/>
          <w:szCs w:val="32"/>
          <w:lang w:eastAsia="zh-CN" w:bidi="ar"/>
        </w:rPr>
        <w:t>点击下拉列表中的第二项“信息完善”，完善个人信息后，点击“确定”即可。须注意以下几点：</w:t>
      </w:r>
    </w:p>
    <w:p w:rsidR="003A1655" w:rsidRDefault="002936C5">
      <w:pPr>
        <w:widowControl/>
        <w:ind w:firstLineChars="200" w:firstLine="640"/>
        <w:rPr>
          <w:rFonts w:ascii="仿宋" w:eastAsia="仿宋" w:hAnsi="仿宋" w:cs="仿宋"/>
          <w:sz w:val="32"/>
          <w:szCs w:val="32"/>
          <w:lang w:eastAsia="zh-CN" w:bidi="ar"/>
        </w:rPr>
      </w:pPr>
      <w:r>
        <w:rPr>
          <w:rFonts w:ascii="仿宋" w:eastAsia="仿宋" w:hAnsi="仿宋" w:cs="仿宋" w:hint="eastAsia"/>
          <w:sz w:val="32"/>
          <w:szCs w:val="32"/>
          <w:lang w:eastAsia="zh-CN" w:bidi="ar"/>
        </w:rPr>
        <w:lastRenderedPageBreak/>
        <w:t>1.常见问题</w:t>
      </w:r>
    </w:p>
    <w:p w:rsidR="003A1655" w:rsidRDefault="002936C5">
      <w:pPr>
        <w:widowControl/>
        <w:ind w:firstLineChars="200" w:firstLine="640"/>
        <w:rPr>
          <w:rFonts w:ascii="仿宋" w:eastAsia="仿宋" w:hAnsi="仿宋" w:cs="仿宋"/>
          <w:sz w:val="32"/>
          <w:szCs w:val="32"/>
          <w:lang w:eastAsia="zh-CN" w:bidi="ar"/>
        </w:rPr>
      </w:pPr>
      <w:r>
        <w:rPr>
          <w:rFonts w:ascii="仿宋" w:eastAsia="仿宋" w:hAnsi="仿宋" w:cs="仿宋" w:hint="eastAsia"/>
          <w:sz w:val="32"/>
          <w:szCs w:val="32"/>
          <w:lang w:eastAsia="zh-CN" w:bidi="ar"/>
        </w:rPr>
        <w:t>（1）主要指标解释</w:t>
      </w:r>
    </w:p>
    <w:p w:rsidR="003A1655" w:rsidRDefault="002936C5">
      <w:pPr>
        <w:widowControl/>
        <w:ind w:firstLineChars="200" w:firstLine="640"/>
        <w:rPr>
          <w:rFonts w:ascii="仿宋" w:eastAsia="仿宋" w:hAnsi="仿宋" w:cs="仿宋"/>
          <w:sz w:val="32"/>
          <w:szCs w:val="32"/>
          <w:lang w:eastAsia="zh-CN" w:bidi="ar"/>
        </w:rPr>
      </w:pPr>
      <w:r>
        <w:rPr>
          <w:rFonts w:ascii="仿宋" w:eastAsia="仿宋" w:hAnsi="仿宋" w:cs="仿宋" w:hint="eastAsia"/>
          <w:sz w:val="32"/>
          <w:szCs w:val="32"/>
          <w:lang w:eastAsia="zh-CN" w:bidi="ar"/>
        </w:rPr>
        <w:t>姓名：按身份证信息填写；</w:t>
      </w:r>
    </w:p>
    <w:p w:rsidR="003A1655" w:rsidRDefault="002936C5">
      <w:pPr>
        <w:widowControl/>
        <w:ind w:firstLineChars="200" w:firstLine="640"/>
        <w:rPr>
          <w:rFonts w:ascii="仿宋" w:eastAsia="仿宋" w:hAnsi="仿宋" w:cs="仿宋"/>
          <w:sz w:val="32"/>
          <w:szCs w:val="32"/>
          <w:lang w:eastAsia="zh-CN" w:bidi="ar"/>
        </w:rPr>
      </w:pPr>
      <w:r>
        <w:rPr>
          <w:rFonts w:ascii="仿宋" w:eastAsia="仿宋" w:hAnsi="仿宋" w:cs="仿宋" w:hint="eastAsia"/>
          <w:sz w:val="32"/>
          <w:szCs w:val="32"/>
          <w:lang w:eastAsia="zh-CN" w:bidi="ar"/>
        </w:rPr>
        <w:t>最高学历：填写目前已取得的最高学历，在读学历不填；</w:t>
      </w:r>
    </w:p>
    <w:p w:rsidR="003A1655" w:rsidRDefault="002936C5">
      <w:pPr>
        <w:widowControl/>
        <w:ind w:firstLineChars="200" w:firstLine="640"/>
        <w:rPr>
          <w:rFonts w:ascii="仿宋" w:eastAsia="仿宋" w:hAnsi="仿宋" w:cs="仿宋"/>
          <w:sz w:val="32"/>
          <w:szCs w:val="32"/>
          <w:lang w:eastAsia="zh-CN" w:bidi="ar"/>
        </w:rPr>
      </w:pPr>
      <w:r>
        <w:rPr>
          <w:rFonts w:ascii="仿宋" w:eastAsia="仿宋" w:hAnsi="仿宋" w:cs="仿宋" w:hint="eastAsia"/>
          <w:sz w:val="32"/>
          <w:szCs w:val="32"/>
          <w:lang w:eastAsia="zh-CN" w:bidi="ar"/>
        </w:rPr>
        <w:t>最高学位：填写目前已取得的最高学位，在读学位不填；</w:t>
      </w:r>
    </w:p>
    <w:p w:rsidR="003A1655" w:rsidRDefault="002936C5">
      <w:pPr>
        <w:widowControl/>
        <w:ind w:firstLineChars="200" w:firstLine="640"/>
        <w:rPr>
          <w:rFonts w:ascii="仿宋" w:eastAsia="仿宋" w:hAnsi="仿宋" w:cs="仿宋"/>
          <w:sz w:val="32"/>
          <w:szCs w:val="32"/>
          <w:lang w:eastAsia="zh-CN" w:bidi="ar"/>
        </w:rPr>
      </w:pPr>
      <w:r>
        <w:rPr>
          <w:rFonts w:ascii="仿宋" w:eastAsia="仿宋" w:hAnsi="仿宋" w:cs="仿宋" w:hint="eastAsia"/>
          <w:sz w:val="32"/>
          <w:szCs w:val="32"/>
          <w:lang w:eastAsia="zh-CN" w:bidi="ar"/>
        </w:rPr>
        <w:t>毕业学校、毕业时间：按最高毕业学历信息填写；</w:t>
      </w:r>
    </w:p>
    <w:p w:rsidR="003A1655" w:rsidRDefault="002936C5">
      <w:pPr>
        <w:widowControl/>
        <w:ind w:firstLineChars="200" w:firstLine="640"/>
        <w:rPr>
          <w:rFonts w:ascii="仿宋" w:eastAsia="仿宋" w:hAnsi="仿宋" w:cs="仿宋"/>
          <w:sz w:val="32"/>
          <w:szCs w:val="32"/>
          <w:lang w:eastAsia="zh-CN" w:bidi="ar"/>
        </w:rPr>
      </w:pPr>
      <w:r>
        <w:rPr>
          <w:rFonts w:ascii="仿宋" w:eastAsia="仿宋" w:hAnsi="仿宋" w:cs="仿宋"/>
          <w:sz w:val="32"/>
          <w:szCs w:val="32"/>
          <w:lang w:eastAsia="zh-CN" w:bidi="ar"/>
        </w:rPr>
        <w:t>参加工作时间</w:t>
      </w:r>
      <w:r>
        <w:rPr>
          <w:rFonts w:ascii="仿宋" w:eastAsia="仿宋" w:hAnsi="仿宋" w:cs="仿宋" w:hint="eastAsia"/>
          <w:sz w:val="32"/>
          <w:szCs w:val="32"/>
          <w:lang w:eastAsia="zh-CN" w:bidi="ar"/>
        </w:rPr>
        <w:t>：填写实际参加工作时间；</w:t>
      </w:r>
    </w:p>
    <w:p w:rsidR="003A1655" w:rsidRDefault="002936C5">
      <w:pPr>
        <w:widowControl/>
        <w:ind w:firstLineChars="200" w:firstLine="640"/>
        <w:rPr>
          <w:rFonts w:ascii="仿宋" w:eastAsia="仿宋" w:hAnsi="仿宋" w:cs="仿宋"/>
          <w:sz w:val="32"/>
          <w:szCs w:val="32"/>
          <w:lang w:eastAsia="zh-CN" w:bidi="ar"/>
        </w:rPr>
      </w:pPr>
      <w:r>
        <w:rPr>
          <w:rFonts w:ascii="仿宋" w:eastAsia="仿宋" w:hAnsi="仿宋" w:cs="仿宋" w:hint="eastAsia"/>
          <w:sz w:val="32"/>
          <w:szCs w:val="32"/>
          <w:lang w:eastAsia="zh-CN" w:bidi="ar"/>
        </w:rPr>
        <w:t>职称：填写目前已经取得的最高职称系列或所在高校聘任的聘期内的职称系列。未取得职称或未聘任职称的，填写“高校教师未聘”或“无”；</w:t>
      </w:r>
    </w:p>
    <w:p w:rsidR="003A1655" w:rsidRDefault="002936C5">
      <w:pPr>
        <w:widowControl/>
        <w:ind w:firstLineChars="200" w:firstLine="640"/>
        <w:rPr>
          <w:rFonts w:ascii="仿宋" w:eastAsia="仿宋" w:hAnsi="仿宋" w:cs="仿宋"/>
          <w:sz w:val="32"/>
          <w:szCs w:val="32"/>
          <w:lang w:eastAsia="zh-CN" w:bidi="ar"/>
        </w:rPr>
      </w:pPr>
      <w:r>
        <w:rPr>
          <w:rFonts w:ascii="仿宋" w:eastAsia="仿宋" w:hAnsi="仿宋" w:cs="仿宋" w:hint="eastAsia"/>
          <w:sz w:val="32"/>
          <w:szCs w:val="32"/>
          <w:lang w:eastAsia="zh-CN" w:bidi="ar"/>
        </w:rPr>
        <w:t>手机号：接收报名、考试等短信提醒，如变更手机号码，请及时更新，以免影响信息接收。</w:t>
      </w:r>
    </w:p>
    <w:p w:rsidR="003A1655" w:rsidRDefault="002936C5">
      <w:pPr>
        <w:widowControl/>
        <w:ind w:firstLineChars="200" w:firstLine="643"/>
        <w:rPr>
          <w:rFonts w:ascii="仿宋" w:eastAsia="仿宋" w:hAnsi="仿宋" w:cs="仿宋"/>
          <w:b/>
          <w:color w:val="FF0000"/>
          <w:sz w:val="32"/>
          <w:szCs w:val="32"/>
          <w:lang w:eastAsia="zh-CN" w:bidi="ar"/>
        </w:rPr>
      </w:pPr>
      <w:r>
        <w:rPr>
          <w:rFonts w:ascii="仿宋" w:eastAsia="仿宋" w:hAnsi="仿宋" w:cs="仿宋" w:hint="eastAsia"/>
          <w:b/>
          <w:color w:val="FF0000"/>
          <w:sz w:val="32"/>
          <w:szCs w:val="32"/>
          <w:lang w:eastAsia="zh-CN" w:bidi="ar"/>
        </w:rPr>
        <w:t>工作单位:因工作调动或其他原因变换单位的,填写最新单位名称;</w:t>
      </w:r>
    </w:p>
    <w:p w:rsidR="003A1655" w:rsidRDefault="002936C5">
      <w:pPr>
        <w:widowControl/>
        <w:ind w:firstLineChars="200" w:firstLine="640"/>
        <w:outlineLvl w:val="0"/>
        <w:rPr>
          <w:rFonts w:ascii="仿宋" w:eastAsia="仿宋" w:hAnsi="仿宋" w:cs="仿宋"/>
          <w:sz w:val="32"/>
          <w:szCs w:val="32"/>
          <w:lang w:eastAsia="zh-CN" w:bidi="ar"/>
        </w:rPr>
      </w:pPr>
      <w:r>
        <w:rPr>
          <w:rFonts w:ascii="仿宋" w:eastAsia="仿宋" w:hAnsi="仿宋" w:cs="仿宋" w:hint="eastAsia"/>
          <w:sz w:val="32"/>
          <w:szCs w:val="32"/>
          <w:lang w:eastAsia="zh-CN" w:bidi="ar"/>
        </w:rPr>
        <w:t>（2）照片</w:t>
      </w:r>
    </w:p>
    <w:p w:rsidR="003A1655" w:rsidRDefault="002936C5">
      <w:pPr>
        <w:widowControl/>
        <w:ind w:firstLineChars="200" w:firstLine="640"/>
        <w:rPr>
          <w:rFonts w:ascii="仿宋" w:eastAsia="仿宋" w:hAnsi="仿宋" w:cs="仿宋"/>
          <w:sz w:val="32"/>
          <w:szCs w:val="32"/>
          <w:lang w:eastAsia="zh-CN" w:bidi="ar"/>
        </w:rPr>
      </w:pPr>
      <w:r>
        <w:rPr>
          <w:rFonts w:ascii="仿宋" w:eastAsia="仿宋" w:hAnsi="仿宋" w:cs="仿宋" w:hint="eastAsia"/>
          <w:sz w:val="32"/>
          <w:szCs w:val="32"/>
          <w:lang w:eastAsia="zh-CN" w:bidi="ar"/>
        </w:rPr>
        <w:t>请严格按要求上传合适照片，照片用于制作准考证、成绩合格证，要求的证件照为</w:t>
      </w:r>
      <w:r>
        <w:rPr>
          <w:rFonts w:ascii="仿宋" w:eastAsia="仿宋" w:hAnsi="仿宋" w:cs="仿宋" w:hint="eastAsia"/>
          <w:b/>
          <w:bCs/>
          <w:color w:val="FF0000"/>
          <w:sz w:val="32"/>
          <w:szCs w:val="32"/>
          <w:lang w:eastAsia="zh-CN" w:bidi="ar"/>
        </w:rPr>
        <w:t>白底，分辨率不能小于180*240,</w:t>
      </w:r>
      <w:r>
        <w:rPr>
          <w:rFonts w:ascii="仿宋" w:eastAsia="仿宋" w:hAnsi="仿宋" w:cs="仿宋" w:hint="eastAsia"/>
          <w:sz w:val="32"/>
          <w:szCs w:val="32"/>
          <w:lang w:eastAsia="zh-CN" w:bidi="ar"/>
        </w:rPr>
        <w:t>请勿上传不合格的照片！</w:t>
      </w:r>
    </w:p>
    <w:p w:rsidR="003A1655" w:rsidRDefault="003A1655">
      <w:pPr>
        <w:widowControl/>
        <w:ind w:firstLineChars="200" w:firstLine="640"/>
        <w:rPr>
          <w:rFonts w:ascii="仿宋" w:eastAsia="仿宋" w:hAnsi="仿宋" w:cs="仿宋"/>
          <w:sz w:val="32"/>
          <w:szCs w:val="32"/>
          <w:lang w:eastAsia="zh-CN" w:bidi="ar"/>
        </w:rPr>
      </w:pPr>
    </w:p>
    <w:p w:rsidR="003A1655" w:rsidRDefault="002936C5">
      <w:pPr>
        <w:widowControl/>
        <w:ind w:firstLineChars="200" w:firstLine="640"/>
        <w:outlineLvl w:val="0"/>
        <w:rPr>
          <w:rFonts w:ascii="仿宋" w:eastAsia="仿宋" w:hAnsi="仿宋" w:cs="仿宋"/>
          <w:sz w:val="32"/>
          <w:szCs w:val="32"/>
          <w:lang w:eastAsia="zh-CN" w:bidi="ar"/>
        </w:rPr>
      </w:pPr>
      <w:r>
        <w:rPr>
          <w:rFonts w:ascii="仿宋" w:eastAsia="仿宋" w:hAnsi="仿宋" w:cs="仿宋" w:hint="eastAsia"/>
          <w:sz w:val="32"/>
          <w:szCs w:val="32"/>
          <w:lang w:eastAsia="zh-CN" w:bidi="ar"/>
        </w:rPr>
        <w:t>2.特别说明</w:t>
      </w:r>
    </w:p>
    <w:p w:rsidR="003A1655" w:rsidRDefault="002936C5">
      <w:pPr>
        <w:widowControl/>
        <w:ind w:firstLineChars="200" w:firstLine="640"/>
        <w:rPr>
          <w:rFonts w:ascii="仿宋" w:eastAsia="仿宋" w:hAnsi="仿宋" w:cs="仿宋"/>
          <w:sz w:val="32"/>
          <w:szCs w:val="32"/>
          <w:lang w:eastAsia="zh-CN" w:bidi="ar"/>
        </w:rPr>
      </w:pPr>
      <w:r>
        <w:rPr>
          <w:rFonts w:ascii="仿宋" w:eastAsia="仿宋" w:hAnsi="仿宋" w:cs="仿宋" w:hint="eastAsia"/>
          <w:sz w:val="32"/>
          <w:szCs w:val="32"/>
          <w:lang w:eastAsia="zh-CN" w:bidi="ar"/>
        </w:rPr>
        <w:lastRenderedPageBreak/>
        <w:t>因信息不完善或不准确导致报名、审核、打印等环节无法进行或产生其他不良影响的，责任由培训学员个人承担。</w:t>
      </w:r>
    </w:p>
    <w:p w:rsidR="003A1655" w:rsidRDefault="002936C5">
      <w:pPr>
        <w:ind w:firstLineChars="200" w:firstLine="643"/>
        <w:rPr>
          <w:rFonts w:ascii="黑体" w:eastAsia="黑体" w:hAnsi="黑体" w:cs="仿宋"/>
          <w:b/>
          <w:bCs/>
          <w:sz w:val="32"/>
          <w:szCs w:val="32"/>
          <w:lang w:eastAsia="zh-CN"/>
        </w:rPr>
      </w:pPr>
      <w:r>
        <w:rPr>
          <w:rFonts w:ascii="黑体" w:eastAsia="黑体" w:hAnsi="黑体" w:cs="仿宋" w:hint="eastAsia"/>
          <w:b/>
          <w:bCs/>
          <w:sz w:val="32"/>
          <w:szCs w:val="32"/>
          <w:lang w:eastAsia="zh-CN"/>
        </w:rPr>
        <w:t>五、培训报名</w:t>
      </w:r>
    </w:p>
    <w:p w:rsidR="003A1655" w:rsidRDefault="002936C5">
      <w:pPr>
        <w:widowControl/>
        <w:ind w:firstLineChars="200" w:firstLine="640"/>
        <w:rPr>
          <w:rFonts w:ascii="仿宋" w:eastAsia="仿宋" w:hAnsi="仿宋" w:cs="仿宋"/>
          <w:sz w:val="32"/>
          <w:szCs w:val="32"/>
          <w:lang w:eastAsia="zh-CN" w:bidi="ar"/>
        </w:rPr>
      </w:pPr>
      <w:r>
        <w:rPr>
          <w:rFonts w:ascii="仿宋" w:eastAsia="仿宋" w:hAnsi="仿宋" w:cs="仿宋" w:hint="eastAsia"/>
          <w:sz w:val="32"/>
          <w:szCs w:val="32"/>
          <w:lang w:eastAsia="zh-CN" w:bidi="ar"/>
        </w:rPr>
        <w:t>1.点击下拉列表中的第三项“培训报名”，显示界面如下：</w:t>
      </w:r>
    </w:p>
    <w:p w:rsidR="003A1655" w:rsidRDefault="002936C5">
      <w:pPr>
        <w:widowControl/>
        <w:jc w:val="center"/>
        <w:rPr>
          <w:sz w:val="32"/>
          <w:szCs w:val="32"/>
        </w:rPr>
      </w:pPr>
      <w:r>
        <w:rPr>
          <w:noProof/>
          <w:lang w:eastAsia="zh-CN"/>
        </w:rPr>
        <w:drawing>
          <wp:inline distT="0" distB="0" distL="0" distR="0">
            <wp:extent cx="5276850" cy="2091055"/>
            <wp:effectExtent l="0" t="0" r="0" b="444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276850" cy="2091055"/>
                    </a:xfrm>
                    <a:prstGeom prst="rect">
                      <a:avLst/>
                    </a:prstGeom>
                    <a:noFill/>
                    <a:ln>
                      <a:noFill/>
                    </a:ln>
                  </pic:spPr>
                </pic:pic>
              </a:graphicData>
            </a:graphic>
          </wp:inline>
        </w:drawing>
      </w:r>
    </w:p>
    <w:p w:rsidR="003A1655" w:rsidRDefault="003A1655">
      <w:pPr>
        <w:widowControl/>
        <w:ind w:firstLineChars="200" w:firstLine="640"/>
        <w:rPr>
          <w:rFonts w:ascii="仿宋" w:eastAsia="仿宋" w:hAnsi="仿宋" w:cs="仿宋"/>
          <w:sz w:val="32"/>
          <w:szCs w:val="32"/>
          <w:lang w:eastAsia="zh-CN" w:bidi="ar"/>
        </w:rPr>
      </w:pPr>
    </w:p>
    <w:p w:rsidR="003A1655" w:rsidRDefault="002936C5">
      <w:pPr>
        <w:widowControl/>
        <w:ind w:firstLineChars="200" w:firstLine="640"/>
        <w:rPr>
          <w:rFonts w:ascii="仿宋" w:eastAsia="仿宋" w:hAnsi="仿宋" w:cs="仿宋"/>
          <w:sz w:val="32"/>
          <w:szCs w:val="32"/>
          <w:lang w:eastAsia="zh-CN" w:bidi="ar"/>
        </w:rPr>
      </w:pPr>
      <w:r>
        <w:rPr>
          <w:rFonts w:ascii="仿宋" w:eastAsia="仿宋" w:hAnsi="仿宋" w:cs="仿宋" w:hint="eastAsia"/>
          <w:sz w:val="32"/>
          <w:szCs w:val="32"/>
          <w:lang w:eastAsia="zh-CN" w:bidi="ar"/>
        </w:rPr>
        <w:t>2.点击“我要报名”，显示界面如下：</w:t>
      </w:r>
    </w:p>
    <w:p w:rsidR="003A1655" w:rsidRDefault="002936C5">
      <w:pPr>
        <w:widowControl/>
        <w:jc w:val="center"/>
      </w:pPr>
      <w:r>
        <w:rPr>
          <w:noProof/>
          <w:lang w:eastAsia="zh-CN"/>
        </w:rPr>
        <w:drawing>
          <wp:inline distT="0" distB="0" distL="0" distR="0">
            <wp:extent cx="5281930" cy="250063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281930" cy="2500630"/>
                    </a:xfrm>
                    <a:prstGeom prst="rect">
                      <a:avLst/>
                    </a:prstGeom>
                    <a:noFill/>
                    <a:ln>
                      <a:noFill/>
                    </a:ln>
                  </pic:spPr>
                </pic:pic>
              </a:graphicData>
            </a:graphic>
          </wp:inline>
        </w:drawing>
      </w:r>
    </w:p>
    <w:p w:rsidR="003A1655" w:rsidRDefault="002936C5">
      <w:pPr>
        <w:widowControl/>
        <w:ind w:firstLineChars="200" w:firstLine="640"/>
        <w:rPr>
          <w:rFonts w:ascii="仿宋" w:eastAsia="仿宋" w:hAnsi="仿宋" w:cs="仿宋"/>
          <w:sz w:val="32"/>
          <w:szCs w:val="32"/>
          <w:lang w:eastAsia="zh-CN" w:bidi="ar"/>
        </w:rPr>
      </w:pPr>
      <w:r>
        <w:rPr>
          <w:rFonts w:ascii="仿宋" w:eastAsia="仿宋" w:hAnsi="仿宋" w:cs="仿宋" w:hint="eastAsia"/>
          <w:sz w:val="32"/>
          <w:szCs w:val="32"/>
          <w:lang w:eastAsia="zh-CN" w:bidi="ar"/>
        </w:rPr>
        <w:t>3.</w:t>
      </w:r>
      <w:r>
        <w:rPr>
          <w:rFonts w:ascii="仿宋" w:eastAsia="仿宋" w:hAnsi="仿宋" w:cs="仿宋"/>
          <w:sz w:val="32"/>
          <w:szCs w:val="32"/>
          <w:lang w:eastAsia="zh-CN" w:bidi="ar"/>
        </w:rPr>
        <w:t>1</w:t>
      </w:r>
      <w:r>
        <w:rPr>
          <w:rFonts w:ascii="仿宋" w:eastAsia="仿宋" w:hAnsi="仿宋" w:cs="仿宋" w:hint="eastAsia"/>
          <w:sz w:val="32"/>
          <w:szCs w:val="32"/>
          <w:lang w:eastAsia="zh-CN" w:bidi="ar"/>
        </w:rPr>
        <w:t>首次报名</w:t>
      </w:r>
    </w:p>
    <w:p w:rsidR="003A1655" w:rsidRDefault="002936C5">
      <w:pPr>
        <w:widowControl/>
        <w:ind w:firstLineChars="200" w:firstLine="640"/>
        <w:rPr>
          <w:rFonts w:ascii="仿宋" w:eastAsia="仿宋" w:hAnsi="仿宋" w:cs="仿宋"/>
          <w:sz w:val="32"/>
          <w:szCs w:val="32"/>
          <w:lang w:eastAsia="zh-CN" w:bidi="ar"/>
        </w:rPr>
      </w:pPr>
      <w:r>
        <w:rPr>
          <w:rFonts w:ascii="仿宋" w:eastAsia="仿宋" w:hAnsi="仿宋" w:cs="仿宋" w:hint="eastAsia"/>
          <w:sz w:val="32"/>
          <w:szCs w:val="32"/>
          <w:lang w:eastAsia="zh-CN" w:bidi="ar"/>
        </w:rPr>
        <w:lastRenderedPageBreak/>
        <w:t>首次报名选择相应培训科目、教材购买、考试科目后直接点击“我要报名”即可，不需要勾选是否补考。</w:t>
      </w:r>
    </w:p>
    <w:p w:rsidR="003A1655" w:rsidRDefault="002936C5">
      <w:pPr>
        <w:widowControl/>
        <w:ind w:firstLineChars="200" w:firstLine="640"/>
        <w:rPr>
          <w:rFonts w:ascii="仿宋" w:eastAsia="仿宋" w:hAnsi="仿宋" w:cs="仿宋"/>
          <w:sz w:val="32"/>
          <w:szCs w:val="32"/>
          <w:lang w:eastAsia="zh-CN" w:bidi="ar"/>
        </w:rPr>
      </w:pPr>
      <w:r>
        <w:rPr>
          <w:rFonts w:ascii="仿宋" w:eastAsia="仿宋" w:hAnsi="仿宋" w:cs="仿宋" w:hint="eastAsia"/>
          <w:sz w:val="32"/>
          <w:szCs w:val="32"/>
          <w:lang w:eastAsia="zh-CN" w:bidi="ar"/>
        </w:rPr>
        <w:t>3</w:t>
      </w:r>
      <w:r>
        <w:rPr>
          <w:rFonts w:ascii="仿宋" w:eastAsia="仿宋" w:hAnsi="仿宋" w:cs="仿宋"/>
          <w:sz w:val="32"/>
          <w:szCs w:val="32"/>
          <w:lang w:eastAsia="zh-CN" w:bidi="ar"/>
        </w:rPr>
        <w:t>.2</w:t>
      </w:r>
      <w:r>
        <w:rPr>
          <w:rFonts w:ascii="仿宋" w:eastAsia="仿宋" w:hAnsi="仿宋" w:cs="仿宋" w:hint="eastAsia"/>
          <w:sz w:val="32"/>
          <w:szCs w:val="32"/>
          <w:lang w:eastAsia="zh-CN" w:bidi="ar"/>
        </w:rPr>
        <w:t>免修免考报名</w:t>
      </w:r>
    </w:p>
    <w:p w:rsidR="003A1655" w:rsidRDefault="002936C5">
      <w:pPr>
        <w:widowControl/>
        <w:ind w:firstLineChars="200" w:firstLine="640"/>
        <w:rPr>
          <w:rFonts w:ascii="仿宋" w:eastAsia="仿宋" w:hAnsi="仿宋" w:cs="仿宋"/>
          <w:sz w:val="32"/>
          <w:szCs w:val="32"/>
          <w:lang w:eastAsia="zh-CN" w:bidi="ar"/>
        </w:rPr>
      </w:pPr>
      <w:r>
        <w:rPr>
          <w:rFonts w:ascii="仿宋" w:eastAsia="仿宋" w:hAnsi="仿宋" w:cs="仿宋" w:hint="eastAsia"/>
          <w:sz w:val="32"/>
          <w:szCs w:val="32"/>
          <w:lang w:eastAsia="zh-CN" w:bidi="ar"/>
        </w:rPr>
        <w:t>免修免考报名，免修考生需上传免修佐证材料，点击“上传”按钮，上传相应的免修佐证材料。如果免修高等教育学和高等教育心理学两门科目，需要上传两份免修佐证材料（两份材料可以相同）。</w:t>
      </w:r>
    </w:p>
    <w:p w:rsidR="003A1655" w:rsidRDefault="002936C5">
      <w:pPr>
        <w:widowControl/>
        <w:jc w:val="center"/>
      </w:pPr>
      <w:r>
        <w:rPr>
          <w:noProof/>
          <w:lang w:eastAsia="zh-CN"/>
        </w:rPr>
        <w:drawing>
          <wp:inline distT="0" distB="0" distL="0" distR="0">
            <wp:extent cx="5281930" cy="1443355"/>
            <wp:effectExtent l="0" t="0" r="0" b="444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281930" cy="1443355"/>
                    </a:xfrm>
                    <a:prstGeom prst="rect">
                      <a:avLst/>
                    </a:prstGeom>
                    <a:noFill/>
                    <a:ln>
                      <a:noFill/>
                    </a:ln>
                  </pic:spPr>
                </pic:pic>
              </a:graphicData>
            </a:graphic>
          </wp:inline>
        </w:drawing>
      </w:r>
    </w:p>
    <w:p w:rsidR="003A1655" w:rsidRDefault="002936C5">
      <w:pPr>
        <w:widowControl/>
        <w:ind w:firstLineChars="200" w:firstLine="640"/>
        <w:rPr>
          <w:rFonts w:ascii="仿宋" w:eastAsia="仿宋" w:hAnsi="仿宋" w:cs="仿宋"/>
          <w:sz w:val="32"/>
          <w:szCs w:val="32"/>
          <w:lang w:eastAsia="zh-CN" w:bidi="ar"/>
        </w:rPr>
      </w:pPr>
      <w:r>
        <w:rPr>
          <w:rFonts w:ascii="仿宋" w:eastAsia="仿宋" w:hAnsi="仿宋" w:cs="仿宋" w:hint="eastAsia"/>
          <w:sz w:val="32"/>
          <w:szCs w:val="32"/>
          <w:lang w:eastAsia="zh-CN" w:bidi="ar"/>
        </w:rPr>
        <w:t>免考考生在考试报名时需勾选免考。已申请免修的科目的考生系统自动选择免考。</w:t>
      </w:r>
    </w:p>
    <w:p w:rsidR="003A1655" w:rsidRDefault="002936C5">
      <w:pPr>
        <w:widowControl/>
        <w:jc w:val="center"/>
        <w:rPr>
          <w:rFonts w:ascii="仿宋" w:eastAsia="仿宋" w:hAnsi="仿宋" w:cs="仿宋"/>
          <w:sz w:val="32"/>
          <w:szCs w:val="32"/>
          <w:lang w:bidi="ar"/>
        </w:rPr>
      </w:pPr>
      <w:r>
        <w:rPr>
          <w:noProof/>
          <w:lang w:eastAsia="zh-CN"/>
        </w:rPr>
        <w:drawing>
          <wp:inline distT="0" distB="0" distL="0" distR="0">
            <wp:extent cx="4977130" cy="1614805"/>
            <wp:effectExtent l="0" t="0" r="0" b="444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4977130" cy="1614805"/>
                    </a:xfrm>
                    <a:prstGeom prst="rect">
                      <a:avLst/>
                    </a:prstGeom>
                    <a:noFill/>
                    <a:ln>
                      <a:noFill/>
                    </a:ln>
                  </pic:spPr>
                </pic:pic>
              </a:graphicData>
            </a:graphic>
          </wp:inline>
        </w:drawing>
      </w:r>
    </w:p>
    <w:p w:rsidR="003A1655" w:rsidRDefault="002936C5">
      <w:pPr>
        <w:widowControl/>
        <w:ind w:firstLineChars="200" w:firstLine="640"/>
        <w:rPr>
          <w:rFonts w:ascii="仿宋" w:eastAsia="仿宋" w:hAnsi="仿宋" w:cs="仿宋"/>
          <w:sz w:val="32"/>
          <w:szCs w:val="32"/>
          <w:lang w:eastAsia="zh-CN" w:bidi="ar"/>
        </w:rPr>
      </w:pPr>
      <w:r>
        <w:rPr>
          <w:rFonts w:ascii="仿宋" w:eastAsia="仿宋" w:hAnsi="仿宋" w:cs="仿宋" w:hint="eastAsia"/>
          <w:sz w:val="32"/>
          <w:szCs w:val="32"/>
          <w:lang w:eastAsia="zh-CN" w:bidi="ar"/>
        </w:rPr>
        <w:t>3</w:t>
      </w:r>
      <w:r>
        <w:rPr>
          <w:rFonts w:ascii="仿宋" w:eastAsia="仿宋" w:hAnsi="仿宋" w:cs="仿宋"/>
          <w:sz w:val="32"/>
          <w:szCs w:val="32"/>
          <w:lang w:eastAsia="zh-CN" w:bidi="ar"/>
        </w:rPr>
        <w:t>.3</w:t>
      </w:r>
      <w:r>
        <w:rPr>
          <w:rFonts w:ascii="仿宋" w:eastAsia="仿宋" w:hAnsi="仿宋" w:cs="仿宋" w:hint="eastAsia"/>
          <w:sz w:val="32"/>
          <w:szCs w:val="32"/>
          <w:lang w:eastAsia="zh-CN" w:bidi="ar"/>
        </w:rPr>
        <w:t>补考报名</w:t>
      </w:r>
    </w:p>
    <w:p w:rsidR="003A1655" w:rsidRDefault="002936C5">
      <w:pPr>
        <w:widowControl/>
        <w:ind w:firstLineChars="200" w:firstLine="640"/>
        <w:rPr>
          <w:rFonts w:ascii="仿宋" w:eastAsia="仿宋" w:hAnsi="仿宋" w:cs="仿宋"/>
          <w:sz w:val="32"/>
          <w:szCs w:val="32"/>
          <w:lang w:eastAsia="zh-CN" w:bidi="ar"/>
        </w:rPr>
      </w:pPr>
      <w:r>
        <w:rPr>
          <w:rFonts w:ascii="仿宋" w:eastAsia="仿宋" w:hAnsi="仿宋" w:cs="仿宋" w:hint="eastAsia"/>
          <w:sz w:val="32"/>
          <w:szCs w:val="32"/>
          <w:lang w:eastAsia="zh-CN" w:bidi="ar"/>
        </w:rPr>
        <w:t>补考报名前需先查询历史成绩，点击“岗前培训”—“历史成绩”进行查询。</w:t>
      </w:r>
    </w:p>
    <w:p w:rsidR="003A1655" w:rsidRDefault="002936C5">
      <w:pPr>
        <w:widowControl/>
        <w:ind w:firstLineChars="200" w:firstLine="640"/>
        <w:rPr>
          <w:rFonts w:ascii="仿宋" w:eastAsia="仿宋" w:hAnsi="仿宋" w:cs="仿宋"/>
          <w:sz w:val="32"/>
          <w:szCs w:val="32"/>
          <w:lang w:eastAsia="zh-CN" w:bidi="ar"/>
        </w:rPr>
      </w:pPr>
      <w:r>
        <w:rPr>
          <w:rFonts w:ascii="仿宋" w:eastAsia="仿宋" w:hAnsi="仿宋" w:cs="仿宋" w:hint="eastAsia"/>
          <w:sz w:val="32"/>
          <w:szCs w:val="32"/>
          <w:lang w:eastAsia="zh-CN" w:bidi="ar"/>
        </w:rPr>
        <w:lastRenderedPageBreak/>
        <w:t>补考考生根据历史成绩报名相应培训科目、教材购买、考试科目，补考考生务必勾选“是否补考”，勾选后补考将不再收取培训费用。</w:t>
      </w:r>
    </w:p>
    <w:p w:rsidR="003A1655" w:rsidRDefault="002936C5">
      <w:pPr>
        <w:widowControl/>
        <w:rPr>
          <w:rFonts w:ascii="仿宋" w:eastAsia="仿宋" w:hAnsi="仿宋" w:cs="仿宋"/>
          <w:sz w:val="32"/>
          <w:szCs w:val="32"/>
          <w:lang w:bidi="ar"/>
        </w:rPr>
      </w:pPr>
      <w:r>
        <w:rPr>
          <w:noProof/>
          <w:lang w:eastAsia="zh-CN"/>
        </w:rPr>
        <w:drawing>
          <wp:inline distT="0" distB="0" distL="0" distR="0">
            <wp:extent cx="5276850" cy="1519555"/>
            <wp:effectExtent l="0" t="0" r="0" b="444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276850" cy="1519555"/>
                    </a:xfrm>
                    <a:prstGeom prst="rect">
                      <a:avLst/>
                    </a:prstGeom>
                    <a:noFill/>
                    <a:ln>
                      <a:noFill/>
                    </a:ln>
                  </pic:spPr>
                </pic:pic>
              </a:graphicData>
            </a:graphic>
          </wp:inline>
        </w:drawing>
      </w:r>
    </w:p>
    <w:p w:rsidR="003A1655" w:rsidRDefault="002936C5">
      <w:pPr>
        <w:widowControl/>
        <w:ind w:firstLineChars="200" w:firstLine="643"/>
        <w:rPr>
          <w:rFonts w:ascii="仿宋" w:eastAsia="仿宋" w:hAnsi="仿宋" w:cs="仿宋"/>
          <w:b/>
          <w:sz w:val="32"/>
          <w:szCs w:val="32"/>
          <w:lang w:eastAsia="zh-CN" w:bidi="ar"/>
        </w:rPr>
      </w:pPr>
      <w:r>
        <w:rPr>
          <w:rFonts w:ascii="仿宋" w:eastAsia="仿宋" w:hAnsi="仿宋" w:cs="仿宋" w:hint="eastAsia"/>
          <w:b/>
          <w:sz w:val="32"/>
          <w:szCs w:val="32"/>
          <w:lang w:eastAsia="zh-CN" w:bidi="ar"/>
        </w:rPr>
        <w:t>注意：</w:t>
      </w:r>
      <w:r>
        <w:rPr>
          <w:rFonts w:ascii="仿宋" w:eastAsia="仿宋" w:hAnsi="仿宋" w:cs="仿宋"/>
          <w:b/>
          <w:sz w:val="32"/>
          <w:szCs w:val="32"/>
          <w:lang w:eastAsia="zh-CN" w:bidi="ar"/>
        </w:rPr>
        <w:t xml:space="preserve"> </w:t>
      </w:r>
    </w:p>
    <w:p w:rsidR="003A1655" w:rsidRDefault="002936C5">
      <w:pPr>
        <w:widowControl/>
        <w:ind w:firstLineChars="200" w:firstLine="643"/>
        <w:rPr>
          <w:rFonts w:ascii="仿宋" w:eastAsia="仿宋" w:hAnsi="仿宋" w:cs="仿宋"/>
          <w:b/>
          <w:sz w:val="32"/>
          <w:szCs w:val="32"/>
          <w:lang w:eastAsia="zh-CN" w:bidi="ar"/>
        </w:rPr>
      </w:pPr>
      <w:r>
        <w:rPr>
          <w:rFonts w:ascii="仿宋" w:eastAsia="仿宋" w:hAnsi="仿宋" w:cs="仿宋" w:hint="eastAsia"/>
          <w:b/>
          <w:sz w:val="32"/>
          <w:szCs w:val="32"/>
          <w:lang w:eastAsia="zh-CN" w:bidi="ar"/>
        </w:rPr>
        <w:t>(1) 以往参加过岗前培训考试的学员,</w:t>
      </w:r>
      <w:r>
        <w:rPr>
          <w:rFonts w:ascii="仿宋" w:eastAsia="仿宋" w:hAnsi="仿宋" w:cs="仿宋" w:hint="eastAsia"/>
          <w:b/>
          <w:color w:val="FF0000"/>
          <w:sz w:val="32"/>
          <w:szCs w:val="32"/>
          <w:lang w:eastAsia="zh-CN" w:bidi="ar"/>
        </w:rPr>
        <w:t>务必”勾选”补考,补考将不再收取培训费用</w:t>
      </w:r>
      <w:r>
        <w:rPr>
          <w:rFonts w:ascii="仿宋" w:eastAsia="仿宋" w:hAnsi="仿宋" w:cs="仿宋" w:hint="eastAsia"/>
          <w:b/>
          <w:sz w:val="32"/>
          <w:szCs w:val="32"/>
          <w:lang w:eastAsia="zh-CN" w:bidi="ar"/>
        </w:rPr>
        <w:t xml:space="preserve">; </w:t>
      </w:r>
    </w:p>
    <w:p w:rsidR="003A1655" w:rsidRDefault="002936C5">
      <w:pPr>
        <w:widowControl/>
        <w:ind w:firstLineChars="200" w:firstLine="643"/>
        <w:rPr>
          <w:rFonts w:ascii="仿宋" w:eastAsia="仿宋" w:hAnsi="仿宋" w:cs="仿宋"/>
          <w:b/>
          <w:sz w:val="32"/>
          <w:szCs w:val="32"/>
          <w:lang w:eastAsia="zh-CN" w:bidi="ar"/>
        </w:rPr>
      </w:pPr>
      <w:r>
        <w:rPr>
          <w:rFonts w:ascii="仿宋" w:eastAsia="仿宋" w:hAnsi="仿宋" w:cs="仿宋" w:hint="eastAsia"/>
          <w:b/>
          <w:sz w:val="32"/>
          <w:szCs w:val="32"/>
          <w:lang w:eastAsia="zh-CN" w:bidi="ar"/>
        </w:rPr>
        <w:t>(2) 学员可查询历史成绩, 选择需补考的科目。登记错误的证件信息或2018年前历史成绩，需向本校管理员确认;</w:t>
      </w:r>
    </w:p>
    <w:p w:rsidR="003A1655" w:rsidRDefault="002936C5">
      <w:pPr>
        <w:widowControl/>
        <w:ind w:firstLineChars="200" w:firstLine="643"/>
        <w:rPr>
          <w:rFonts w:ascii="仿宋" w:eastAsia="仿宋" w:hAnsi="仿宋" w:cs="仿宋"/>
          <w:b/>
          <w:sz w:val="32"/>
          <w:szCs w:val="32"/>
          <w:lang w:eastAsia="zh-CN" w:bidi="ar"/>
        </w:rPr>
      </w:pPr>
      <w:r>
        <w:rPr>
          <w:rFonts w:ascii="仿宋" w:eastAsia="仿宋" w:hAnsi="仿宋" w:cs="仿宋" w:hint="eastAsia"/>
          <w:b/>
          <w:sz w:val="32"/>
          <w:szCs w:val="32"/>
          <w:lang w:eastAsia="zh-CN" w:bidi="ar"/>
        </w:rPr>
        <w:t xml:space="preserve">(3) 报名成功后，需等待本校管理员审核，本校管理员审核通过后，可进行课程线上学习。免修申请的学员在学校管理员审核通过后还需省级管理员审核。 </w:t>
      </w:r>
    </w:p>
    <w:p w:rsidR="003A1655" w:rsidRDefault="002936C5">
      <w:pPr>
        <w:widowControl/>
        <w:ind w:firstLineChars="200" w:firstLine="643"/>
        <w:rPr>
          <w:rFonts w:ascii="仿宋" w:eastAsia="仿宋" w:hAnsi="仿宋" w:cs="仿宋"/>
          <w:b/>
          <w:sz w:val="32"/>
          <w:szCs w:val="32"/>
          <w:lang w:eastAsia="zh-CN" w:bidi="ar"/>
        </w:rPr>
      </w:pPr>
      <w:r>
        <w:rPr>
          <w:rFonts w:ascii="仿宋" w:eastAsia="仿宋" w:hAnsi="仿宋" w:cs="仿宋" w:hint="eastAsia"/>
          <w:b/>
          <w:sz w:val="32"/>
          <w:szCs w:val="32"/>
          <w:lang w:eastAsia="zh-CN" w:bidi="ar"/>
        </w:rPr>
        <w:t>确认无误后点击“确认报名”，界面显示如下：</w:t>
      </w:r>
    </w:p>
    <w:p w:rsidR="003A1655" w:rsidRDefault="002936C5">
      <w:pPr>
        <w:widowControl/>
        <w:jc w:val="center"/>
        <w:rPr>
          <w:sz w:val="32"/>
          <w:szCs w:val="32"/>
        </w:rPr>
      </w:pPr>
      <w:r>
        <w:rPr>
          <w:noProof/>
          <w:lang w:eastAsia="zh-CN"/>
        </w:rPr>
        <w:lastRenderedPageBreak/>
        <w:drawing>
          <wp:inline distT="0" distB="0" distL="0" distR="0">
            <wp:extent cx="3977005" cy="2681605"/>
            <wp:effectExtent l="0" t="0" r="4445" b="444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20">
                      <a:extLst>
                        <a:ext uri="{28A0092B-C50C-407E-A947-70E740481C1C}">
                          <a14:useLocalDpi xmlns:a14="http://schemas.microsoft.com/office/drawing/2010/main" val="0"/>
                        </a:ext>
                      </a:extLst>
                    </a:blip>
                    <a:srcRect t="14691"/>
                    <a:stretch>
                      <a:fillRect/>
                    </a:stretch>
                  </pic:blipFill>
                  <pic:spPr>
                    <a:xfrm>
                      <a:off x="0" y="0"/>
                      <a:ext cx="3977005" cy="2681605"/>
                    </a:xfrm>
                    <a:prstGeom prst="rect">
                      <a:avLst/>
                    </a:prstGeom>
                    <a:noFill/>
                    <a:ln>
                      <a:noFill/>
                    </a:ln>
                  </pic:spPr>
                </pic:pic>
              </a:graphicData>
            </a:graphic>
          </wp:inline>
        </w:drawing>
      </w:r>
    </w:p>
    <w:p w:rsidR="003A1655" w:rsidRDefault="002936C5">
      <w:pPr>
        <w:widowControl/>
        <w:ind w:firstLineChars="200" w:firstLine="640"/>
        <w:rPr>
          <w:rFonts w:ascii="仿宋" w:eastAsia="仿宋" w:hAnsi="仿宋" w:cs="仿宋"/>
          <w:sz w:val="32"/>
          <w:szCs w:val="32"/>
          <w:lang w:bidi="ar"/>
        </w:rPr>
      </w:pPr>
      <w:r>
        <w:rPr>
          <w:rFonts w:ascii="仿宋" w:eastAsia="仿宋" w:hAnsi="仿宋" w:cs="仿宋"/>
          <w:sz w:val="32"/>
          <w:szCs w:val="32"/>
          <w:lang w:eastAsia="zh-CN" w:bidi="ar"/>
        </w:rPr>
        <w:t>4</w:t>
      </w:r>
      <w:r>
        <w:rPr>
          <w:rFonts w:ascii="仿宋" w:eastAsia="仿宋" w:hAnsi="仿宋" w:cs="仿宋" w:hint="eastAsia"/>
          <w:sz w:val="32"/>
          <w:szCs w:val="32"/>
          <w:lang w:eastAsia="zh-CN" w:bidi="ar"/>
        </w:rPr>
        <w:t>.报名完成后可点击“修改报名”进行查看或修改报名，审核通过前可点击“取消报名”。</w:t>
      </w:r>
      <w:r>
        <w:rPr>
          <w:rFonts w:ascii="仿宋" w:eastAsia="仿宋" w:hAnsi="仿宋" w:cs="仿宋" w:hint="eastAsia"/>
          <w:sz w:val="32"/>
          <w:szCs w:val="32"/>
          <w:lang w:bidi="ar"/>
        </w:rPr>
        <w:t>界面显示如下：</w:t>
      </w:r>
    </w:p>
    <w:p w:rsidR="003A1655" w:rsidRDefault="002936C5">
      <w:pPr>
        <w:widowControl/>
        <w:rPr>
          <w:rFonts w:ascii="仿宋" w:eastAsia="仿宋" w:hAnsi="仿宋" w:cs="仿宋"/>
          <w:sz w:val="32"/>
          <w:szCs w:val="32"/>
          <w:lang w:bidi="ar"/>
        </w:rPr>
      </w:pPr>
      <w:r>
        <w:rPr>
          <w:noProof/>
          <w:lang w:eastAsia="zh-CN"/>
        </w:rPr>
        <w:drawing>
          <wp:inline distT="0" distB="0" distL="0" distR="0">
            <wp:extent cx="5276850" cy="117665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21" cstate="print">
                      <a:extLst>
                        <a:ext uri="{28A0092B-C50C-407E-A947-70E740481C1C}">
                          <a14:useLocalDpi xmlns:a14="http://schemas.microsoft.com/office/drawing/2010/main" val="0"/>
                        </a:ext>
                      </a:extLst>
                    </a:blip>
                    <a:srcRect b="16107"/>
                    <a:stretch>
                      <a:fillRect/>
                    </a:stretch>
                  </pic:blipFill>
                  <pic:spPr>
                    <a:xfrm>
                      <a:off x="0" y="0"/>
                      <a:ext cx="5276850" cy="1176655"/>
                    </a:xfrm>
                    <a:prstGeom prst="rect">
                      <a:avLst/>
                    </a:prstGeom>
                    <a:noFill/>
                    <a:ln>
                      <a:noFill/>
                    </a:ln>
                  </pic:spPr>
                </pic:pic>
              </a:graphicData>
            </a:graphic>
          </wp:inline>
        </w:drawing>
      </w:r>
    </w:p>
    <w:p w:rsidR="003A1655" w:rsidRDefault="003A1655">
      <w:pPr>
        <w:ind w:firstLineChars="200" w:firstLine="643"/>
        <w:rPr>
          <w:rFonts w:ascii="黑体" w:eastAsia="黑体" w:hAnsi="黑体" w:cs="仿宋"/>
          <w:b/>
          <w:bCs/>
          <w:sz w:val="32"/>
          <w:szCs w:val="32"/>
          <w:lang w:eastAsia="zh-CN"/>
        </w:rPr>
      </w:pPr>
    </w:p>
    <w:p w:rsidR="003A1655" w:rsidRDefault="002936C5">
      <w:pPr>
        <w:ind w:firstLineChars="200" w:firstLine="643"/>
        <w:rPr>
          <w:rFonts w:ascii="黑体" w:eastAsia="黑体" w:hAnsi="黑体" w:cs="仿宋"/>
          <w:b/>
          <w:bCs/>
          <w:sz w:val="32"/>
          <w:szCs w:val="32"/>
          <w:lang w:eastAsia="zh-CN"/>
        </w:rPr>
      </w:pPr>
      <w:r>
        <w:rPr>
          <w:rFonts w:ascii="黑体" w:eastAsia="黑体" w:hAnsi="黑体" w:cs="仿宋" w:hint="eastAsia"/>
          <w:b/>
          <w:bCs/>
          <w:sz w:val="32"/>
          <w:szCs w:val="32"/>
          <w:lang w:eastAsia="zh-CN"/>
        </w:rPr>
        <w:t>六、培训学习</w:t>
      </w:r>
    </w:p>
    <w:p w:rsidR="003A1655" w:rsidRDefault="002936C5">
      <w:pPr>
        <w:widowControl/>
        <w:rPr>
          <w:rFonts w:ascii="仿宋" w:eastAsia="仿宋" w:hAnsi="仿宋" w:cs="仿宋"/>
          <w:sz w:val="32"/>
          <w:szCs w:val="32"/>
          <w:lang w:eastAsia="zh-CN" w:bidi="ar"/>
        </w:rPr>
      </w:pPr>
      <w:r>
        <w:rPr>
          <w:rFonts w:ascii="仿宋" w:eastAsia="仿宋" w:hAnsi="仿宋" w:cs="仿宋" w:hint="eastAsia"/>
          <w:sz w:val="32"/>
          <w:szCs w:val="32"/>
          <w:lang w:eastAsia="zh-CN" w:bidi="ar"/>
        </w:rPr>
        <w:t xml:space="preserve"> </w:t>
      </w:r>
      <w:r>
        <w:rPr>
          <w:rFonts w:ascii="仿宋" w:eastAsia="仿宋" w:hAnsi="仿宋" w:cs="仿宋"/>
          <w:sz w:val="32"/>
          <w:szCs w:val="32"/>
          <w:lang w:eastAsia="zh-CN" w:bidi="ar"/>
        </w:rPr>
        <w:t xml:space="preserve">   1.</w:t>
      </w:r>
      <w:r>
        <w:rPr>
          <w:rFonts w:ascii="仿宋" w:eastAsia="仿宋" w:hAnsi="仿宋" w:cs="仿宋" w:hint="eastAsia"/>
          <w:sz w:val="32"/>
          <w:szCs w:val="32"/>
          <w:lang w:eastAsia="zh-CN" w:bidi="ar"/>
        </w:rPr>
        <w:t>课程观看</w:t>
      </w:r>
    </w:p>
    <w:p w:rsidR="003A1655" w:rsidRDefault="002936C5">
      <w:pPr>
        <w:widowControl/>
        <w:ind w:firstLineChars="200" w:firstLine="640"/>
        <w:rPr>
          <w:rFonts w:ascii="仿宋" w:eastAsia="仿宋" w:hAnsi="仿宋" w:cs="仿宋"/>
          <w:sz w:val="32"/>
          <w:szCs w:val="32"/>
          <w:lang w:eastAsia="zh-CN" w:bidi="ar"/>
        </w:rPr>
      </w:pPr>
      <w:r>
        <w:rPr>
          <w:rFonts w:ascii="仿宋" w:eastAsia="仿宋" w:hAnsi="仿宋" w:cs="仿宋" w:hint="eastAsia"/>
          <w:sz w:val="32"/>
          <w:szCs w:val="32"/>
          <w:lang w:eastAsia="zh-CN" w:bidi="ar"/>
        </w:rPr>
        <w:t>学校审核通过后，点击“岗前培训”—“我的培训”，显示如下：</w:t>
      </w:r>
    </w:p>
    <w:p w:rsidR="003A1655" w:rsidRDefault="002936C5">
      <w:pPr>
        <w:widowControl/>
        <w:jc w:val="center"/>
        <w:rPr>
          <w:rFonts w:ascii="仿宋" w:eastAsia="仿宋" w:hAnsi="仿宋" w:cs="仿宋"/>
          <w:sz w:val="32"/>
          <w:szCs w:val="32"/>
          <w:lang w:bidi="ar"/>
        </w:rPr>
      </w:pPr>
      <w:r>
        <w:rPr>
          <w:noProof/>
          <w:lang w:eastAsia="zh-CN"/>
        </w:rPr>
        <w:drawing>
          <wp:inline distT="0" distB="0" distL="0" distR="0">
            <wp:extent cx="5129530" cy="1400175"/>
            <wp:effectExtent l="0" t="0" r="0" b="952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22">
                      <a:extLst>
                        <a:ext uri="{28A0092B-C50C-407E-A947-70E740481C1C}">
                          <a14:useLocalDpi xmlns:a14="http://schemas.microsoft.com/office/drawing/2010/main" val="0"/>
                        </a:ext>
                      </a:extLst>
                    </a:blip>
                    <a:srcRect b="18813"/>
                    <a:stretch>
                      <a:fillRect/>
                    </a:stretch>
                  </pic:blipFill>
                  <pic:spPr>
                    <a:xfrm>
                      <a:off x="0" y="0"/>
                      <a:ext cx="5129530" cy="1400175"/>
                    </a:xfrm>
                    <a:prstGeom prst="rect">
                      <a:avLst/>
                    </a:prstGeom>
                    <a:noFill/>
                    <a:ln>
                      <a:noFill/>
                    </a:ln>
                  </pic:spPr>
                </pic:pic>
              </a:graphicData>
            </a:graphic>
          </wp:inline>
        </w:drawing>
      </w:r>
    </w:p>
    <w:p w:rsidR="003A1655" w:rsidRDefault="002936C5">
      <w:pPr>
        <w:widowControl/>
        <w:jc w:val="center"/>
        <w:rPr>
          <w:rFonts w:ascii="仿宋" w:eastAsia="仿宋" w:hAnsi="仿宋" w:cs="仿宋"/>
          <w:sz w:val="32"/>
          <w:szCs w:val="32"/>
          <w:lang w:bidi="ar"/>
        </w:rPr>
      </w:pPr>
      <w:r>
        <w:rPr>
          <w:noProof/>
          <w:lang w:eastAsia="zh-CN"/>
        </w:rPr>
        <w:lastRenderedPageBreak/>
        <w:drawing>
          <wp:inline distT="0" distB="0" distL="0" distR="0">
            <wp:extent cx="4429125" cy="2672080"/>
            <wp:effectExtent l="0" t="0" r="9525"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4429125" cy="2672080"/>
                    </a:xfrm>
                    <a:prstGeom prst="rect">
                      <a:avLst/>
                    </a:prstGeom>
                    <a:noFill/>
                    <a:ln>
                      <a:noFill/>
                    </a:ln>
                  </pic:spPr>
                </pic:pic>
              </a:graphicData>
            </a:graphic>
          </wp:inline>
        </w:drawing>
      </w:r>
    </w:p>
    <w:p w:rsidR="003A1655" w:rsidRDefault="002936C5">
      <w:pPr>
        <w:widowControl/>
        <w:ind w:firstLineChars="200" w:firstLine="640"/>
        <w:rPr>
          <w:rFonts w:ascii="仿宋" w:eastAsia="仿宋" w:hAnsi="仿宋" w:cs="仿宋"/>
          <w:sz w:val="32"/>
          <w:szCs w:val="32"/>
          <w:lang w:eastAsia="zh-CN" w:bidi="ar"/>
        </w:rPr>
      </w:pPr>
      <w:r>
        <w:rPr>
          <w:rFonts w:ascii="仿宋" w:eastAsia="仿宋" w:hAnsi="仿宋" w:cs="仿宋" w:hint="eastAsia"/>
          <w:sz w:val="32"/>
          <w:szCs w:val="32"/>
          <w:lang w:eastAsia="zh-CN" w:bidi="ar"/>
        </w:rPr>
        <w:t>电脑端学习：点击培训科目后的“前往学习”可进行电脑端培训学习。</w:t>
      </w:r>
    </w:p>
    <w:p w:rsidR="003A1655" w:rsidRDefault="002936C5">
      <w:pPr>
        <w:widowControl/>
        <w:ind w:firstLineChars="200" w:firstLine="640"/>
        <w:rPr>
          <w:rFonts w:ascii="仿宋" w:eastAsia="仿宋" w:hAnsi="仿宋" w:cs="仿宋"/>
          <w:sz w:val="32"/>
          <w:szCs w:val="32"/>
          <w:lang w:eastAsia="zh-CN" w:bidi="ar"/>
        </w:rPr>
      </w:pPr>
      <w:r>
        <w:rPr>
          <w:rFonts w:ascii="仿宋" w:eastAsia="仿宋" w:hAnsi="仿宋" w:cs="仿宋" w:hint="eastAsia"/>
          <w:sz w:val="32"/>
          <w:szCs w:val="32"/>
          <w:lang w:eastAsia="zh-CN" w:bidi="ar"/>
        </w:rPr>
        <w:t>手机端学习：微信扫描右下方二维码，“关注公众号”，点击“高师中心”—“江苏省高等学校师资培训中心” ，绑定账号密码后进入学习中心，请按时完成学习任务。</w:t>
      </w:r>
    </w:p>
    <w:p w:rsidR="003A1655" w:rsidRDefault="002936C5">
      <w:pPr>
        <w:widowControl/>
        <w:ind w:firstLineChars="200" w:firstLine="640"/>
        <w:rPr>
          <w:rFonts w:ascii="仿宋" w:eastAsia="仿宋" w:hAnsi="仿宋" w:cs="仿宋"/>
          <w:sz w:val="32"/>
          <w:szCs w:val="32"/>
          <w:lang w:eastAsia="zh-CN" w:bidi="ar"/>
        </w:rPr>
      </w:pPr>
      <w:r>
        <w:rPr>
          <w:rFonts w:ascii="仿宋" w:eastAsia="仿宋" w:hAnsi="仿宋" w:cs="仿宋" w:hint="eastAsia"/>
          <w:sz w:val="32"/>
          <w:szCs w:val="32"/>
          <w:lang w:eastAsia="zh-CN" w:bidi="ar"/>
        </w:rPr>
        <w:t>2</w:t>
      </w:r>
      <w:r>
        <w:rPr>
          <w:rFonts w:ascii="仿宋" w:eastAsia="仿宋" w:hAnsi="仿宋" w:cs="仿宋"/>
          <w:sz w:val="32"/>
          <w:szCs w:val="32"/>
          <w:lang w:eastAsia="zh-CN" w:bidi="ar"/>
        </w:rPr>
        <w:t>.</w:t>
      </w:r>
      <w:r>
        <w:rPr>
          <w:rFonts w:ascii="仿宋" w:eastAsia="仿宋" w:hAnsi="仿宋" w:cs="仿宋" w:hint="eastAsia"/>
          <w:sz w:val="32"/>
          <w:szCs w:val="32"/>
          <w:lang w:eastAsia="zh-CN" w:bidi="ar"/>
        </w:rPr>
        <w:t>模拟练习</w:t>
      </w:r>
    </w:p>
    <w:p w:rsidR="003A1655" w:rsidRDefault="002936C5">
      <w:pPr>
        <w:widowControl/>
        <w:ind w:firstLineChars="200" w:firstLine="640"/>
        <w:rPr>
          <w:rFonts w:ascii="仿宋" w:eastAsia="仿宋" w:hAnsi="仿宋" w:cs="仿宋"/>
          <w:sz w:val="32"/>
          <w:szCs w:val="32"/>
          <w:lang w:eastAsia="zh-CN" w:bidi="ar"/>
        </w:rPr>
      </w:pPr>
      <w:r>
        <w:rPr>
          <w:rFonts w:ascii="仿宋" w:eastAsia="仿宋" w:hAnsi="仿宋" w:cs="仿宋" w:hint="eastAsia"/>
          <w:sz w:val="32"/>
          <w:szCs w:val="32"/>
          <w:lang w:eastAsia="zh-CN" w:bidi="ar"/>
        </w:rPr>
        <w:t>点击“岗前培训”—“我的培训”—“课程学习”—“前往学习”进入课程学习页面，显示如下：</w:t>
      </w:r>
    </w:p>
    <w:p w:rsidR="003A1655" w:rsidRDefault="002936C5">
      <w:pPr>
        <w:widowControl/>
        <w:jc w:val="center"/>
      </w:pPr>
      <w:r>
        <w:rPr>
          <w:noProof/>
          <w:lang w:eastAsia="zh-CN"/>
        </w:rPr>
        <w:drawing>
          <wp:inline distT="0" distB="0" distL="0" distR="0">
            <wp:extent cx="4643755" cy="2262505"/>
            <wp:effectExtent l="0" t="0" r="4445" b="444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4643755" cy="2262505"/>
                    </a:xfrm>
                    <a:prstGeom prst="rect">
                      <a:avLst/>
                    </a:prstGeom>
                    <a:noFill/>
                    <a:ln>
                      <a:noFill/>
                    </a:ln>
                  </pic:spPr>
                </pic:pic>
              </a:graphicData>
            </a:graphic>
          </wp:inline>
        </w:drawing>
      </w:r>
    </w:p>
    <w:p w:rsidR="003A1655" w:rsidRDefault="002936C5">
      <w:pPr>
        <w:widowControl/>
        <w:ind w:firstLineChars="200" w:firstLine="640"/>
        <w:rPr>
          <w:rFonts w:ascii="仿宋" w:eastAsia="仿宋" w:hAnsi="仿宋" w:cs="仿宋"/>
          <w:sz w:val="32"/>
          <w:szCs w:val="32"/>
          <w:lang w:eastAsia="zh-CN" w:bidi="ar"/>
        </w:rPr>
      </w:pPr>
      <w:r>
        <w:rPr>
          <w:rFonts w:ascii="仿宋" w:eastAsia="仿宋" w:hAnsi="仿宋" w:cs="仿宋" w:hint="eastAsia"/>
          <w:sz w:val="32"/>
          <w:szCs w:val="32"/>
          <w:lang w:eastAsia="zh-CN" w:bidi="ar"/>
        </w:rPr>
        <w:lastRenderedPageBreak/>
        <w:t>进入课程学习页面后，点击页面中的“课程练习”进入模拟练习页面，显示如下：</w:t>
      </w:r>
    </w:p>
    <w:p w:rsidR="003A1655" w:rsidRDefault="002936C5">
      <w:pPr>
        <w:widowControl/>
        <w:jc w:val="center"/>
      </w:pPr>
      <w:r>
        <w:rPr>
          <w:noProof/>
          <w:lang w:eastAsia="zh-CN"/>
        </w:rPr>
        <w:drawing>
          <wp:inline distT="0" distB="0" distL="0" distR="0">
            <wp:extent cx="4400550" cy="234823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4400550" cy="2348230"/>
                    </a:xfrm>
                    <a:prstGeom prst="rect">
                      <a:avLst/>
                    </a:prstGeom>
                    <a:noFill/>
                    <a:ln>
                      <a:noFill/>
                    </a:ln>
                  </pic:spPr>
                </pic:pic>
              </a:graphicData>
            </a:graphic>
          </wp:inline>
        </w:drawing>
      </w:r>
    </w:p>
    <w:p w:rsidR="003A1655" w:rsidRDefault="002936C5">
      <w:pPr>
        <w:widowControl/>
        <w:jc w:val="center"/>
        <w:rPr>
          <w:rFonts w:ascii="仿宋" w:eastAsia="仿宋" w:hAnsi="仿宋" w:cs="仿宋"/>
          <w:sz w:val="32"/>
          <w:szCs w:val="32"/>
          <w:lang w:bidi="ar"/>
        </w:rPr>
      </w:pPr>
      <w:r>
        <w:rPr>
          <w:noProof/>
          <w:lang w:eastAsia="zh-CN"/>
        </w:rPr>
        <w:drawing>
          <wp:inline distT="0" distB="0" distL="0" distR="0">
            <wp:extent cx="5276850" cy="2472055"/>
            <wp:effectExtent l="0" t="0" r="0" b="444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276850" cy="2472055"/>
                    </a:xfrm>
                    <a:prstGeom prst="rect">
                      <a:avLst/>
                    </a:prstGeom>
                    <a:noFill/>
                    <a:ln>
                      <a:noFill/>
                    </a:ln>
                  </pic:spPr>
                </pic:pic>
              </a:graphicData>
            </a:graphic>
          </wp:inline>
        </w:drawing>
      </w:r>
    </w:p>
    <w:p w:rsidR="003A1655" w:rsidRDefault="002936C5">
      <w:pPr>
        <w:ind w:firstLineChars="200" w:firstLine="643"/>
        <w:rPr>
          <w:rFonts w:ascii="黑体" w:eastAsia="黑体" w:hAnsi="黑体" w:cs="仿宋"/>
          <w:b/>
          <w:bCs/>
          <w:sz w:val="32"/>
          <w:szCs w:val="32"/>
          <w:lang w:eastAsia="zh-CN"/>
        </w:rPr>
      </w:pPr>
      <w:r>
        <w:rPr>
          <w:rFonts w:ascii="黑体" w:eastAsia="黑体" w:hAnsi="黑体" w:cs="仿宋" w:hint="eastAsia"/>
          <w:b/>
          <w:bCs/>
          <w:sz w:val="32"/>
          <w:szCs w:val="32"/>
          <w:lang w:eastAsia="zh-CN"/>
        </w:rPr>
        <w:t>七、历史成绩查询</w:t>
      </w:r>
    </w:p>
    <w:p w:rsidR="003A1655" w:rsidRDefault="002936C5">
      <w:pPr>
        <w:widowControl/>
        <w:ind w:firstLineChars="200" w:firstLine="640"/>
        <w:rPr>
          <w:rFonts w:ascii="仿宋" w:eastAsia="仿宋" w:hAnsi="仿宋" w:cs="仿宋"/>
          <w:sz w:val="32"/>
          <w:szCs w:val="32"/>
          <w:lang w:eastAsia="zh-CN" w:bidi="ar"/>
        </w:rPr>
      </w:pPr>
      <w:r>
        <w:rPr>
          <w:rFonts w:ascii="仿宋" w:eastAsia="仿宋" w:hAnsi="仿宋" w:cs="仿宋" w:hint="eastAsia"/>
          <w:sz w:val="32"/>
          <w:szCs w:val="32"/>
          <w:lang w:eastAsia="zh-CN" w:bidi="ar"/>
        </w:rPr>
        <w:t>首页点击“岗前培训”—“历史成绩”，可以进行历史成绩查询，显示如下：</w:t>
      </w:r>
    </w:p>
    <w:p w:rsidR="003A1655" w:rsidRDefault="002936C5">
      <w:pPr>
        <w:widowControl/>
        <w:jc w:val="center"/>
      </w:pPr>
      <w:r>
        <w:rPr>
          <w:noProof/>
          <w:lang w:eastAsia="zh-CN"/>
        </w:rPr>
        <w:lastRenderedPageBreak/>
        <w:drawing>
          <wp:inline distT="0" distB="0" distL="0" distR="0">
            <wp:extent cx="4319905" cy="1943100"/>
            <wp:effectExtent l="0" t="0" r="444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4319905" cy="1943100"/>
                    </a:xfrm>
                    <a:prstGeom prst="rect">
                      <a:avLst/>
                    </a:prstGeom>
                    <a:noFill/>
                    <a:ln>
                      <a:noFill/>
                    </a:ln>
                  </pic:spPr>
                </pic:pic>
              </a:graphicData>
            </a:graphic>
          </wp:inline>
        </w:drawing>
      </w:r>
    </w:p>
    <w:p w:rsidR="003A1655" w:rsidRDefault="002936C5">
      <w:pPr>
        <w:widowControl/>
        <w:jc w:val="center"/>
      </w:pPr>
      <w:r>
        <w:rPr>
          <w:noProof/>
          <w:lang w:eastAsia="zh-CN"/>
        </w:rPr>
        <w:drawing>
          <wp:inline distT="0" distB="0" distL="0" distR="0">
            <wp:extent cx="5276850" cy="1900555"/>
            <wp:effectExtent l="0" t="0" r="0" b="444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276850" cy="1900555"/>
                    </a:xfrm>
                    <a:prstGeom prst="rect">
                      <a:avLst/>
                    </a:prstGeom>
                    <a:noFill/>
                    <a:ln>
                      <a:noFill/>
                    </a:ln>
                  </pic:spPr>
                </pic:pic>
              </a:graphicData>
            </a:graphic>
          </wp:inline>
        </w:drawing>
      </w:r>
    </w:p>
    <w:p w:rsidR="003A1655" w:rsidRDefault="002936C5">
      <w:pPr>
        <w:widowControl/>
        <w:ind w:firstLineChars="200" w:firstLine="640"/>
        <w:rPr>
          <w:rFonts w:ascii="仿宋" w:eastAsia="仿宋" w:hAnsi="仿宋" w:cs="仿宋"/>
          <w:sz w:val="32"/>
          <w:szCs w:val="32"/>
          <w:lang w:bidi="ar"/>
        </w:rPr>
      </w:pPr>
      <w:r>
        <w:rPr>
          <w:rFonts w:ascii="仿宋" w:eastAsia="仿宋" w:hAnsi="仿宋" w:cs="仿宋" w:hint="eastAsia"/>
          <w:sz w:val="32"/>
          <w:szCs w:val="32"/>
          <w:lang w:eastAsia="zh-CN" w:bidi="ar"/>
        </w:rPr>
        <w:t>如果参加2018年及以后参加考试，但在系统中无法查询历史成绩（姓名或证件号错误等），可以点击“成绩错误申请”，提交相应证件扫描件（如身份证），输入申请原因后确认申请，高校管理员审核后，高师中心确认并修改。</w:t>
      </w:r>
      <w:r>
        <w:rPr>
          <w:rFonts w:ascii="仿宋" w:eastAsia="仿宋" w:hAnsi="仿宋" w:cs="仿宋" w:hint="eastAsia"/>
          <w:sz w:val="32"/>
          <w:szCs w:val="32"/>
          <w:lang w:bidi="ar"/>
        </w:rPr>
        <w:t>显示如下：</w:t>
      </w:r>
    </w:p>
    <w:p w:rsidR="003A1655" w:rsidRDefault="002936C5">
      <w:pPr>
        <w:widowControl/>
      </w:pPr>
      <w:r>
        <w:rPr>
          <w:noProof/>
          <w:lang w:eastAsia="zh-CN"/>
        </w:rPr>
        <w:drawing>
          <wp:inline distT="0" distB="0" distL="0" distR="0">
            <wp:extent cx="5281930" cy="2276475"/>
            <wp:effectExtent l="0" t="0" r="0"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5281930" cy="2276475"/>
                    </a:xfrm>
                    <a:prstGeom prst="rect">
                      <a:avLst/>
                    </a:prstGeom>
                    <a:noFill/>
                    <a:ln>
                      <a:noFill/>
                    </a:ln>
                  </pic:spPr>
                </pic:pic>
              </a:graphicData>
            </a:graphic>
          </wp:inline>
        </w:drawing>
      </w:r>
    </w:p>
    <w:p w:rsidR="003A1655" w:rsidRDefault="002936C5">
      <w:pPr>
        <w:ind w:firstLineChars="200" w:firstLine="643"/>
        <w:rPr>
          <w:rFonts w:ascii="黑体" w:eastAsia="黑体" w:hAnsi="黑体" w:cs="仿宋"/>
          <w:b/>
          <w:bCs/>
          <w:sz w:val="32"/>
          <w:szCs w:val="32"/>
          <w:lang w:eastAsia="zh-CN"/>
        </w:rPr>
      </w:pPr>
      <w:r>
        <w:rPr>
          <w:rFonts w:ascii="黑体" w:eastAsia="黑体" w:hAnsi="黑体" w:cs="仿宋" w:hint="eastAsia"/>
          <w:b/>
          <w:bCs/>
          <w:sz w:val="32"/>
          <w:szCs w:val="32"/>
          <w:lang w:eastAsia="zh-CN"/>
        </w:rPr>
        <w:t>八、模拟考试</w:t>
      </w:r>
    </w:p>
    <w:p w:rsidR="003A1655" w:rsidRDefault="002936C5">
      <w:pPr>
        <w:widowControl/>
        <w:ind w:firstLineChars="200" w:firstLine="640"/>
        <w:rPr>
          <w:rFonts w:ascii="仿宋" w:eastAsia="仿宋" w:hAnsi="仿宋" w:cs="仿宋"/>
          <w:sz w:val="32"/>
          <w:szCs w:val="32"/>
          <w:lang w:eastAsia="zh-CN" w:bidi="ar"/>
        </w:rPr>
      </w:pPr>
      <w:r>
        <w:rPr>
          <w:rFonts w:ascii="仿宋" w:eastAsia="仿宋" w:hAnsi="仿宋" w:cs="仿宋" w:hint="eastAsia"/>
          <w:sz w:val="32"/>
          <w:szCs w:val="32"/>
          <w:lang w:eastAsia="zh-CN" w:bidi="ar"/>
        </w:rPr>
        <w:lastRenderedPageBreak/>
        <w:t>首页点击“岗前培训”—“我的培训”—“模拟考试”，可以进行模拟考试，显示如下：</w:t>
      </w:r>
    </w:p>
    <w:p w:rsidR="003A1655" w:rsidRDefault="002936C5">
      <w:pPr>
        <w:widowControl/>
        <w:jc w:val="center"/>
      </w:pPr>
      <w:r>
        <w:rPr>
          <w:noProof/>
          <w:lang w:eastAsia="zh-CN"/>
        </w:rPr>
        <w:drawing>
          <wp:inline distT="0" distB="0" distL="0" distR="0">
            <wp:extent cx="5743575" cy="2105025"/>
            <wp:effectExtent l="0" t="0" r="9525"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5743575" cy="2105025"/>
                    </a:xfrm>
                    <a:prstGeom prst="rect">
                      <a:avLst/>
                    </a:prstGeom>
                    <a:noFill/>
                    <a:ln>
                      <a:noFill/>
                    </a:ln>
                  </pic:spPr>
                </pic:pic>
              </a:graphicData>
            </a:graphic>
          </wp:inline>
        </w:drawing>
      </w:r>
    </w:p>
    <w:p w:rsidR="003A1655" w:rsidRDefault="002936C5">
      <w:pPr>
        <w:widowControl/>
        <w:jc w:val="center"/>
        <w:rPr>
          <w:rFonts w:ascii="仿宋" w:eastAsia="仿宋" w:hAnsi="仿宋" w:cs="仿宋"/>
          <w:sz w:val="32"/>
          <w:szCs w:val="32"/>
          <w:lang w:bidi="ar"/>
        </w:rPr>
      </w:pPr>
      <w:r>
        <w:rPr>
          <w:noProof/>
          <w:lang w:eastAsia="zh-CN"/>
        </w:rPr>
        <w:drawing>
          <wp:inline distT="0" distB="0" distL="0" distR="0">
            <wp:extent cx="5281930" cy="2562225"/>
            <wp:effectExtent l="0" t="0" r="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5281930" cy="2562225"/>
                    </a:xfrm>
                    <a:prstGeom prst="rect">
                      <a:avLst/>
                    </a:prstGeom>
                    <a:noFill/>
                    <a:ln>
                      <a:noFill/>
                    </a:ln>
                  </pic:spPr>
                </pic:pic>
              </a:graphicData>
            </a:graphic>
          </wp:inline>
        </w:drawing>
      </w:r>
    </w:p>
    <w:p w:rsidR="003A1655" w:rsidRDefault="002936C5">
      <w:pPr>
        <w:ind w:firstLineChars="200" w:firstLine="643"/>
        <w:rPr>
          <w:rFonts w:ascii="黑体" w:eastAsia="黑体" w:hAnsi="黑体" w:cs="仿宋"/>
          <w:b/>
          <w:bCs/>
          <w:sz w:val="32"/>
          <w:szCs w:val="32"/>
          <w:lang w:eastAsia="zh-CN"/>
        </w:rPr>
      </w:pPr>
      <w:r>
        <w:rPr>
          <w:rFonts w:ascii="黑体" w:eastAsia="黑体" w:hAnsi="黑体" w:cs="仿宋" w:hint="eastAsia"/>
          <w:b/>
          <w:bCs/>
          <w:sz w:val="32"/>
          <w:szCs w:val="32"/>
          <w:lang w:eastAsia="zh-CN"/>
        </w:rPr>
        <w:t>九、考试安排</w:t>
      </w:r>
    </w:p>
    <w:p w:rsidR="003A1655" w:rsidRDefault="002936C5">
      <w:pPr>
        <w:widowControl/>
        <w:ind w:firstLineChars="200" w:firstLine="640"/>
        <w:rPr>
          <w:rFonts w:ascii="仿宋" w:eastAsia="仿宋" w:hAnsi="仿宋" w:cs="仿宋"/>
          <w:sz w:val="32"/>
          <w:szCs w:val="32"/>
          <w:lang w:eastAsia="zh-CN" w:bidi="ar"/>
        </w:rPr>
      </w:pPr>
      <w:r>
        <w:rPr>
          <w:rFonts w:ascii="仿宋" w:eastAsia="仿宋" w:hAnsi="仿宋" w:cs="仿宋" w:hint="eastAsia"/>
          <w:sz w:val="32"/>
          <w:szCs w:val="32"/>
          <w:lang w:eastAsia="zh-CN" w:bidi="ar"/>
        </w:rPr>
        <w:t>首页点击“岗前培训”—“我的培训”—“考试安排”，考试安排后，可以点击“打印准考证”，显示如下：</w:t>
      </w:r>
    </w:p>
    <w:p w:rsidR="003A1655" w:rsidRDefault="002936C5">
      <w:pPr>
        <w:widowControl/>
      </w:pPr>
      <w:r>
        <w:rPr>
          <w:noProof/>
          <w:lang w:eastAsia="zh-CN"/>
        </w:rPr>
        <w:lastRenderedPageBreak/>
        <w:drawing>
          <wp:inline distT="0" distB="0" distL="0" distR="0">
            <wp:extent cx="5272405" cy="1881505"/>
            <wp:effectExtent l="0" t="0" r="4445" b="444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5272405" cy="1881505"/>
                    </a:xfrm>
                    <a:prstGeom prst="rect">
                      <a:avLst/>
                    </a:prstGeom>
                    <a:noFill/>
                    <a:ln>
                      <a:noFill/>
                    </a:ln>
                  </pic:spPr>
                </pic:pic>
              </a:graphicData>
            </a:graphic>
          </wp:inline>
        </w:drawing>
      </w:r>
    </w:p>
    <w:p w:rsidR="003A1655" w:rsidRDefault="002936C5">
      <w:pPr>
        <w:ind w:firstLineChars="200" w:firstLine="643"/>
        <w:rPr>
          <w:rFonts w:ascii="黑体" w:eastAsia="黑体" w:hAnsi="黑体" w:cs="仿宋"/>
          <w:b/>
          <w:bCs/>
          <w:sz w:val="32"/>
          <w:szCs w:val="32"/>
          <w:lang w:eastAsia="zh-CN"/>
        </w:rPr>
      </w:pPr>
      <w:r>
        <w:rPr>
          <w:rFonts w:ascii="黑体" w:eastAsia="黑体" w:hAnsi="黑体" w:cs="仿宋" w:hint="eastAsia"/>
          <w:b/>
          <w:bCs/>
          <w:sz w:val="32"/>
          <w:szCs w:val="32"/>
          <w:lang w:eastAsia="zh-CN"/>
        </w:rPr>
        <w:t>十、成绩查询</w:t>
      </w:r>
    </w:p>
    <w:p w:rsidR="003A1655" w:rsidRDefault="002936C5">
      <w:pPr>
        <w:widowControl/>
        <w:ind w:firstLineChars="200" w:firstLine="640"/>
        <w:rPr>
          <w:rFonts w:ascii="仿宋" w:eastAsia="仿宋" w:hAnsi="仿宋" w:cs="仿宋"/>
          <w:sz w:val="32"/>
          <w:szCs w:val="32"/>
          <w:lang w:eastAsia="zh-CN" w:bidi="ar"/>
        </w:rPr>
      </w:pPr>
      <w:r>
        <w:rPr>
          <w:rFonts w:ascii="仿宋" w:eastAsia="仿宋" w:hAnsi="仿宋" w:cs="仿宋" w:hint="eastAsia"/>
          <w:sz w:val="32"/>
          <w:szCs w:val="32"/>
          <w:lang w:eastAsia="zh-CN" w:bidi="ar"/>
        </w:rPr>
        <w:t>首页点击“岗前培训”—“我的培训”—“成绩查询”，成绩发布后，可以查看考试成绩，显示如下：</w:t>
      </w:r>
    </w:p>
    <w:p w:rsidR="003A1655" w:rsidRDefault="002936C5">
      <w:pPr>
        <w:widowControl/>
      </w:pPr>
      <w:r>
        <w:rPr>
          <w:noProof/>
          <w:lang w:eastAsia="zh-CN"/>
        </w:rPr>
        <w:drawing>
          <wp:inline distT="0" distB="0" distL="0" distR="0">
            <wp:extent cx="5281930" cy="1290955"/>
            <wp:effectExtent l="0" t="0" r="0" b="444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5281930" cy="1290955"/>
                    </a:xfrm>
                    <a:prstGeom prst="rect">
                      <a:avLst/>
                    </a:prstGeom>
                    <a:noFill/>
                    <a:ln>
                      <a:noFill/>
                    </a:ln>
                  </pic:spPr>
                </pic:pic>
              </a:graphicData>
            </a:graphic>
          </wp:inline>
        </w:drawing>
      </w:r>
    </w:p>
    <w:p w:rsidR="003A1655" w:rsidRDefault="002936C5">
      <w:pPr>
        <w:ind w:firstLineChars="200" w:firstLine="643"/>
        <w:rPr>
          <w:rFonts w:ascii="黑体" w:eastAsia="黑体" w:hAnsi="黑体" w:cs="仿宋"/>
          <w:b/>
          <w:bCs/>
          <w:sz w:val="32"/>
          <w:szCs w:val="32"/>
          <w:lang w:eastAsia="zh-CN"/>
        </w:rPr>
      </w:pPr>
      <w:r>
        <w:rPr>
          <w:rFonts w:ascii="黑体" w:eastAsia="黑体" w:hAnsi="黑体" w:cs="仿宋" w:hint="eastAsia"/>
          <w:b/>
          <w:bCs/>
          <w:sz w:val="32"/>
          <w:szCs w:val="32"/>
          <w:lang w:eastAsia="zh-CN"/>
        </w:rPr>
        <w:t>十一、历史成绩</w:t>
      </w:r>
    </w:p>
    <w:p w:rsidR="003A1655" w:rsidRDefault="002936C5">
      <w:pPr>
        <w:widowControl/>
        <w:ind w:firstLineChars="200" w:firstLine="640"/>
        <w:rPr>
          <w:rFonts w:ascii="仿宋" w:eastAsia="仿宋" w:hAnsi="仿宋" w:cs="仿宋"/>
          <w:sz w:val="32"/>
          <w:szCs w:val="32"/>
          <w:lang w:eastAsia="zh-CN" w:bidi="ar"/>
        </w:rPr>
      </w:pPr>
      <w:r>
        <w:rPr>
          <w:rFonts w:ascii="仿宋" w:eastAsia="仿宋" w:hAnsi="仿宋" w:cs="仿宋" w:hint="eastAsia"/>
          <w:sz w:val="32"/>
          <w:szCs w:val="32"/>
          <w:lang w:eastAsia="zh-CN" w:bidi="ar"/>
        </w:rPr>
        <w:t>首页点击“岗前培训”—“我的培训”—“历史成绩”，可以查看历史成绩，显示如下：</w:t>
      </w:r>
    </w:p>
    <w:p w:rsidR="003A1655" w:rsidRDefault="002936C5">
      <w:pPr>
        <w:widowControl/>
      </w:pPr>
      <w:r>
        <w:rPr>
          <w:noProof/>
          <w:lang w:eastAsia="zh-CN"/>
        </w:rPr>
        <w:drawing>
          <wp:inline distT="0" distB="0" distL="0" distR="0">
            <wp:extent cx="5281930" cy="1271905"/>
            <wp:effectExtent l="0" t="0" r="0" b="444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5281930" cy="1271905"/>
                    </a:xfrm>
                    <a:prstGeom prst="rect">
                      <a:avLst/>
                    </a:prstGeom>
                    <a:noFill/>
                    <a:ln>
                      <a:noFill/>
                    </a:ln>
                  </pic:spPr>
                </pic:pic>
              </a:graphicData>
            </a:graphic>
          </wp:inline>
        </w:drawing>
      </w:r>
    </w:p>
    <w:p w:rsidR="003A1655" w:rsidRDefault="002936C5">
      <w:pPr>
        <w:ind w:firstLineChars="200" w:firstLine="643"/>
        <w:rPr>
          <w:rFonts w:ascii="黑体" w:eastAsia="黑体" w:hAnsi="黑体" w:cs="仿宋"/>
          <w:b/>
          <w:bCs/>
          <w:sz w:val="32"/>
          <w:szCs w:val="32"/>
          <w:lang w:eastAsia="zh-CN"/>
        </w:rPr>
      </w:pPr>
      <w:r>
        <w:rPr>
          <w:rFonts w:ascii="黑体" w:eastAsia="黑体" w:hAnsi="黑体" w:cs="仿宋" w:hint="eastAsia"/>
          <w:b/>
          <w:bCs/>
          <w:sz w:val="32"/>
          <w:szCs w:val="32"/>
          <w:lang w:eastAsia="zh-CN"/>
        </w:rPr>
        <w:t>十二、常见问题解答</w:t>
      </w:r>
    </w:p>
    <w:p w:rsidR="003A1655" w:rsidRDefault="002936C5">
      <w:pPr>
        <w:widowControl/>
        <w:ind w:firstLineChars="200" w:firstLine="640"/>
        <w:rPr>
          <w:rFonts w:ascii="仿宋" w:eastAsia="仿宋" w:hAnsi="仿宋" w:cs="仿宋"/>
          <w:sz w:val="32"/>
          <w:szCs w:val="32"/>
          <w:lang w:eastAsia="zh-CN" w:bidi="ar"/>
        </w:rPr>
      </w:pPr>
      <w:r>
        <w:rPr>
          <w:rFonts w:ascii="仿宋" w:eastAsia="仿宋" w:hAnsi="仿宋" w:cs="仿宋" w:hint="eastAsia"/>
          <w:sz w:val="32"/>
          <w:szCs w:val="32"/>
          <w:lang w:eastAsia="zh-CN" w:bidi="ar"/>
        </w:rPr>
        <w:t>问：补考如何报名？</w:t>
      </w:r>
      <w:r>
        <w:rPr>
          <w:rFonts w:ascii="仿宋" w:eastAsia="仿宋" w:hAnsi="仿宋" w:cs="仿宋" w:hint="eastAsia"/>
          <w:sz w:val="32"/>
          <w:szCs w:val="32"/>
          <w:lang w:eastAsia="zh-CN" w:bidi="ar"/>
        </w:rPr>
        <w:tab/>
      </w:r>
    </w:p>
    <w:p w:rsidR="003A1655" w:rsidRDefault="002936C5">
      <w:pPr>
        <w:widowControl/>
        <w:ind w:firstLineChars="200" w:firstLine="640"/>
        <w:rPr>
          <w:rFonts w:ascii="仿宋" w:eastAsia="仿宋" w:hAnsi="仿宋" w:cs="仿宋"/>
          <w:sz w:val="32"/>
          <w:szCs w:val="32"/>
          <w:lang w:eastAsia="zh-CN" w:bidi="ar"/>
        </w:rPr>
      </w:pPr>
      <w:r>
        <w:rPr>
          <w:rFonts w:ascii="仿宋" w:eastAsia="仿宋" w:hAnsi="仿宋" w:cs="仿宋" w:hint="eastAsia"/>
          <w:sz w:val="32"/>
          <w:szCs w:val="32"/>
          <w:lang w:eastAsia="zh-CN" w:bidi="ar"/>
        </w:rPr>
        <w:t>答：您好，培训报名时学员必须在勾选补考报名。</w:t>
      </w:r>
    </w:p>
    <w:p w:rsidR="003A1655" w:rsidRDefault="003A1655">
      <w:pPr>
        <w:widowControl/>
        <w:ind w:firstLineChars="200" w:firstLine="640"/>
        <w:rPr>
          <w:rFonts w:ascii="仿宋" w:eastAsia="仿宋" w:hAnsi="仿宋" w:cs="仿宋"/>
          <w:sz w:val="32"/>
          <w:szCs w:val="32"/>
          <w:lang w:eastAsia="zh-CN" w:bidi="ar"/>
        </w:rPr>
      </w:pPr>
    </w:p>
    <w:p w:rsidR="003A1655" w:rsidRDefault="002936C5">
      <w:pPr>
        <w:widowControl/>
        <w:ind w:firstLineChars="200" w:firstLine="640"/>
        <w:rPr>
          <w:rFonts w:ascii="仿宋" w:eastAsia="仿宋" w:hAnsi="仿宋" w:cs="仿宋"/>
          <w:sz w:val="32"/>
          <w:szCs w:val="32"/>
          <w:lang w:eastAsia="zh-CN" w:bidi="ar"/>
        </w:rPr>
      </w:pPr>
      <w:r>
        <w:rPr>
          <w:rFonts w:ascii="仿宋" w:eastAsia="仿宋" w:hAnsi="仿宋" w:cs="仿宋" w:hint="eastAsia"/>
          <w:sz w:val="32"/>
          <w:szCs w:val="32"/>
          <w:lang w:eastAsia="zh-CN" w:bidi="ar"/>
        </w:rPr>
        <w:lastRenderedPageBreak/>
        <w:t>问：如何将多个材料制作为一个PDF文档？</w:t>
      </w:r>
    </w:p>
    <w:p w:rsidR="003A1655" w:rsidRDefault="002936C5">
      <w:pPr>
        <w:widowControl/>
        <w:ind w:firstLineChars="200" w:firstLine="640"/>
        <w:rPr>
          <w:rFonts w:ascii="仿宋" w:eastAsia="仿宋" w:hAnsi="仿宋" w:cs="仿宋"/>
          <w:sz w:val="32"/>
          <w:szCs w:val="32"/>
          <w:lang w:eastAsia="zh-CN" w:bidi="ar"/>
        </w:rPr>
      </w:pPr>
      <w:r>
        <w:rPr>
          <w:rFonts w:ascii="仿宋" w:eastAsia="仿宋" w:hAnsi="仿宋" w:cs="仿宋" w:hint="eastAsia"/>
          <w:sz w:val="32"/>
          <w:szCs w:val="32"/>
          <w:lang w:eastAsia="zh-CN" w:bidi="ar"/>
        </w:rPr>
        <w:t>答：您好，可以将多个材料制作为一个WORD文档(图片可插入)，再另存为PDF文档。</w:t>
      </w:r>
    </w:p>
    <w:p w:rsidR="003A1655" w:rsidRDefault="003A1655">
      <w:pPr>
        <w:widowControl/>
        <w:ind w:firstLineChars="200" w:firstLine="640"/>
        <w:rPr>
          <w:rFonts w:ascii="仿宋" w:eastAsia="仿宋" w:hAnsi="仿宋" w:cs="仿宋"/>
          <w:sz w:val="32"/>
          <w:szCs w:val="32"/>
          <w:lang w:eastAsia="zh-CN" w:bidi="ar"/>
        </w:rPr>
      </w:pPr>
    </w:p>
    <w:p w:rsidR="003A1655" w:rsidRDefault="002936C5">
      <w:pPr>
        <w:widowControl/>
        <w:ind w:firstLineChars="200" w:firstLine="640"/>
        <w:rPr>
          <w:rFonts w:ascii="仿宋" w:eastAsia="仿宋" w:hAnsi="仿宋" w:cs="仿宋"/>
          <w:sz w:val="32"/>
          <w:szCs w:val="32"/>
          <w:lang w:eastAsia="zh-CN" w:bidi="ar"/>
        </w:rPr>
      </w:pPr>
      <w:r>
        <w:rPr>
          <w:rFonts w:ascii="仿宋" w:eastAsia="仿宋" w:hAnsi="仿宋" w:cs="仿宋" w:hint="eastAsia"/>
          <w:sz w:val="32"/>
          <w:szCs w:val="32"/>
          <w:lang w:eastAsia="zh-CN" w:bidi="ar"/>
        </w:rPr>
        <w:t>问：同时免修高等教育学和高等教育心理学的学员可以上传一份免修PDF材料吗？</w:t>
      </w:r>
    </w:p>
    <w:p w:rsidR="003A1655" w:rsidRDefault="002936C5">
      <w:pPr>
        <w:widowControl/>
        <w:ind w:firstLineChars="200" w:firstLine="640"/>
        <w:rPr>
          <w:rFonts w:ascii="仿宋" w:eastAsia="仿宋" w:hAnsi="仿宋" w:cs="仿宋"/>
          <w:sz w:val="32"/>
          <w:szCs w:val="32"/>
          <w:lang w:eastAsia="zh-CN" w:bidi="ar"/>
        </w:rPr>
      </w:pPr>
      <w:r>
        <w:rPr>
          <w:rFonts w:ascii="仿宋" w:eastAsia="仿宋" w:hAnsi="仿宋" w:cs="仿宋" w:hint="eastAsia"/>
          <w:sz w:val="32"/>
          <w:szCs w:val="32"/>
          <w:lang w:eastAsia="zh-CN" w:bidi="ar"/>
        </w:rPr>
        <w:t>答：您好，不可以，需要上传两次，可以是同一份PDF文档。</w:t>
      </w:r>
    </w:p>
    <w:p w:rsidR="003A1655" w:rsidRDefault="002936C5">
      <w:pPr>
        <w:widowControl/>
        <w:rPr>
          <w:rFonts w:ascii="仿宋" w:eastAsia="仿宋" w:hAnsi="仿宋" w:cs="仿宋"/>
          <w:sz w:val="32"/>
          <w:szCs w:val="32"/>
          <w:lang w:eastAsia="zh-CN" w:bidi="ar"/>
        </w:rPr>
      </w:pPr>
      <w:r>
        <w:rPr>
          <w:rFonts w:ascii="仿宋" w:eastAsia="仿宋" w:hAnsi="仿宋" w:cs="仿宋" w:hint="eastAsia"/>
          <w:sz w:val="32"/>
          <w:szCs w:val="32"/>
          <w:lang w:eastAsia="zh-CN" w:bidi="ar"/>
        </w:rPr>
        <w:t xml:space="preserve"> </w:t>
      </w:r>
      <w:r>
        <w:rPr>
          <w:rFonts w:ascii="仿宋" w:eastAsia="仿宋" w:hAnsi="仿宋" w:cs="仿宋"/>
          <w:sz w:val="32"/>
          <w:szCs w:val="32"/>
          <w:lang w:eastAsia="zh-CN" w:bidi="ar"/>
        </w:rPr>
        <w:t xml:space="preserve">   </w:t>
      </w:r>
    </w:p>
    <w:p w:rsidR="003A1655" w:rsidRDefault="002936C5">
      <w:pPr>
        <w:widowControl/>
        <w:ind w:firstLineChars="200" w:firstLine="640"/>
        <w:rPr>
          <w:rFonts w:ascii="仿宋" w:eastAsia="仿宋" w:hAnsi="仿宋" w:cs="仿宋"/>
          <w:sz w:val="32"/>
          <w:szCs w:val="32"/>
          <w:lang w:eastAsia="zh-CN" w:bidi="ar"/>
        </w:rPr>
      </w:pPr>
      <w:r>
        <w:rPr>
          <w:rFonts w:ascii="仿宋" w:eastAsia="仿宋" w:hAnsi="仿宋" w:cs="仿宋" w:hint="eastAsia"/>
          <w:sz w:val="32"/>
          <w:szCs w:val="32"/>
          <w:lang w:eastAsia="zh-CN" w:bidi="ar"/>
        </w:rPr>
        <w:t>问：证件类型或证件号填写错误怎么办？</w:t>
      </w:r>
      <w:r>
        <w:rPr>
          <w:rFonts w:ascii="仿宋" w:eastAsia="仿宋" w:hAnsi="仿宋" w:cs="仿宋" w:hint="eastAsia"/>
          <w:sz w:val="32"/>
          <w:szCs w:val="32"/>
          <w:lang w:eastAsia="zh-CN" w:bidi="ar"/>
        </w:rPr>
        <w:tab/>
      </w:r>
    </w:p>
    <w:p w:rsidR="003A1655" w:rsidRDefault="002936C5">
      <w:pPr>
        <w:widowControl/>
        <w:ind w:firstLineChars="200" w:firstLine="640"/>
        <w:rPr>
          <w:rFonts w:ascii="仿宋" w:eastAsia="仿宋" w:hAnsi="仿宋" w:cs="仿宋"/>
          <w:sz w:val="32"/>
          <w:szCs w:val="32"/>
          <w:lang w:eastAsia="zh-CN" w:bidi="ar"/>
        </w:rPr>
      </w:pPr>
      <w:r>
        <w:rPr>
          <w:rFonts w:ascii="仿宋" w:eastAsia="仿宋" w:hAnsi="仿宋" w:cs="仿宋" w:hint="eastAsia"/>
          <w:sz w:val="32"/>
          <w:szCs w:val="32"/>
          <w:lang w:eastAsia="zh-CN" w:bidi="ar"/>
        </w:rPr>
        <w:t>答：您好，个人注册信息填写错误的，请联系学校管理员，由学校管理员申请更改有关信息。</w:t>
      </w:r>
    </w:p>
    <w:p w:rsidR="003A1655" w:rsidRDefault="002936C5">
      <w:pPr>
        <w:widowControl/>
        <w:rPr>
          <w:rFonts w:ascii="仿宋" w:eastAsia="仿宋" w:hAnsi="仿宋" w:cs="仿宋"/>
          <w:sz w:val="32"/>
          <w:szCs w:val="32"/>
          <w:lang w:eastAsia="zh-CN" w:bidi="ar"/>
        </w:rPr>
      </w:pPr>
      <w:r>
        <w:rPr>
          <w:rFonts w:ascii="仿宋" w:eastAsia="仿宋" w:hAnsi="仿宋" w:cs="仿宋" w:hint="eastAsia"/>
          <w:sz w:val="32"/>
          <w:szCs w:val="32"/>
          <w:lang w:eastAsia="zh-CN" w:bidi="ar"/>
        </w:rPr>
        <w:t xml:space="preserve"> </w:t>
      </w:r>
      <w:r>
        <w:rPr>
          <w:rFonts w:ascii="仿宋" w:eastAsia="仿宋" w:hAnsi="仿宋" w:cs="仿宋"/>
          <w:sz w:val="32"/>
          <w:szCs w:val="32"/>
          <w:lang w:eastAsia="zh-CN" w:bidi="ar"/>
        </w:rPr>
        <w:t xml:space="preserve">   </w:t>
      </w:r>
    </w:p>
    <w:p w:rsidR="003A1655" w:rsidRDefault="002936C5">
      <w:pPr>
        <w:widowControl/>
        <w:ind w:firstLineChars="200" w:firstLine="640"/>
        <w:rPr>
          <w:rFonts w:ascii="仿宋" w:eastAsia="仿宋" w:hAnsi="仿宋" w:cs="仿宋"/>
          <w:sz w:val="32"/>
          <w:szCs w:val="32"/>
          <w:lang w:eastAsia="zh-CN" w:bidi="ar"/>
        </w:rPr>
      </w:pPr>
      <w:r>
        <w:rPr>
          <w:rFonts w:ascii="仿宋" w:eastAsia="仿宋" w:hAnsi="仿宋" w:cs="仿宋" w:hint="eastAsia"/>
          <w:sz w:val="32"/>
          <w:szCs w:val="32"/>
          <w:lang w:eastAsia="zh-CN" w:bidi="ar"/>
        </w:rPr>
        <w:t>问：岗前培训系统个人照片底色要求及如何修改问题？</w:t>
      </w:r>
    </w:p>
    <w:p w:rsidR="003A1655" w:rsidRDefault="002936C5">
      <w:pPr>
        <w:widowControl/>
        <w:ind w:firstLineChars="200" w:firstLine="640"/>
        <w:rPr>
          <w:rFonts w:ascii="仿宋" w:eastAsia="仿宋" w:hAnsi="仿宋" w:cs="仿宋"/>
          <w:sz w:val="32"/>
          <w:szCs w:val="32"/>
          <w:lang w:eastAsia="zh-CN" w:bidi="ar"/>
        </w:rPr>
      </w:pPr>
      <w:r>
        <w:rPr>
          <w:rFonts w:ascii="仿宋" w:eastAsia="仿宋" w:hAnsi="仿宋" w:cs="仿宋" w:hint="eastAsia"/>
          <w:sz w:val="32"/>
          <w:szCs w:val="32"/>
          <w:lang w:eastAsia="zh-CN" w:bidi="ar"/>
        </w:rPr>
        <w:t>答：您好，个人照片要求白底证件照，报名审核通过后一般不能修改。</w:t>
      </w:r>
    </w:p>
    <w:p w:rsidR="003A1655" w:rsidRDefault="002936C5">
      <w:pPr>
        <w:widowControl/>
        <w:rPr>
          <w:rFonts w:ascii="仿宋" w:eastAsia="仿宋" w:hAnsi="仿宋" w:cs="仿宋"/>
          <w:sz w:val="32"/>
          <w:szCs w:val="32"/>
          <w:lang w:eastAsia="zh-CN" w:bidi="ar"/>
        </w:rPr>
      </w:pPr>
      <w:r>
        <w:rPr>
          <w:rFonts w:ascii="仿宋" w:eastAsia="仿宋" w:hAnsi="仿宋" w:cs="仿宋" w:hint="eastAsia"/>
          <w:sz w:val="32"/>
          <w:szCs w:val="32"/>
          <w:lang w:eastAsia="zh-CN" w:bidi="ar"/>
        </w:rPr>
        <w:t xml:space="preserve"> </w:t>
      </w:r>
      <w:r>
        <w:rPr>
          <w:rFonts w:ascii="仿宋" w:eastAsia="仿宋" w:hAnsi="仿宋" w:cs="仿宋"/>
          <w:sz w:val="32"/>
          <w:szCs w:val="32"/>
          <w:lang w:eastAsia="zh-CN" w:bidi="ar"/>
        </w:rPr>
        <w:t xml:space="preserve">   </w:t>
      </w:r>
    </w:p>
    <w:p w:rsidR="003A1655" w:rsidRDefault="002936C5">
      <w:pPr>
        <w:widowControl/>
        <w:ind w:firstLineChars="200" w:firstLine="640"/>
        <w:rPr>
          <w:rFonts w:ascii="仿宋" w:eastAsia="仿宋" w:hAnsi="仿宋" w:cs="仿宋"/>
          <w:sz w:val="32"/>
          <w:szCs w:val="32"/>
          <w:lang w:eastAsia="zh-CN" w:bidi="ar"/>
        </w:rPr>
      </w:pPr>
      <w:r>
        <w:rPr>
          <w:rFonts w:ascii="仿宋" w:eastAsia="仿宋" w:hAnsi="仿宋" w:cs="仿宋" w:hint="eastAsia"/>
          <w:sz w:val="32"/>
          <w:szCs w:val="32"/>
          <w:lang w:eastAsia="zh-CN" w:bidi="ar"/>
        </w:rPr>
        <w:t>问：用户名密码找回失败或无法注册怎么办？</w:t>
      </w:r>
      <w:r>
        <w:rPr>
          <w:rFonts w:ascii="仿宋" w:eastAsia="仿宋" w:hAnsi="仿宋" w:cs="仿宋" w:hint="eastAsia"/>
          <w:sz w:val="32"/>
          <w:szCs w:val="32"/>
          <w:lang w:eastAsia="zh-CN" w:bidi="ar"/>
        </w:rPr>
        <w:tab/>
      </w:r>
    </w:p>
    <w:p w:rsidR="003A1655" w:rsidRDefault="002936C5">
      <w:pPr>
        <w:widowControl/>
        <w:ind w:firstLineChars="200" w:firstLine="640"/>
        <w:rPr>
          <w:rFonts w:ascii="仿宋" w:eastAsia="仿宋" w:hAnsi="仿宋" w:cs="仿宋"/>
          <w:sz w:val="32"/>
          <w:szCs w:val="32"/>
          <w:lang w:eastAsia="zh-CN" w:bidi="ar"/>
        </w:rPr>
      </w:pPr>
      <w:r>
        <w:rPr>
          <w:rFonts w:ascii="仿宋" w:eastAsia="仿宋" w:hAnsi="仿宋" w:cs="仿宋" w:hint="eastAsia"/>
          <w:sz w:val="32"/>
          <w:szCs w:val="32"/>
          <w:lang w:eastAsia="zh-CN" w:bidi="ar"/>
        </w:rPr>
        <w:t>答：您好，请使用手机验证方式登录。如手机号发生变更的，请联系学校管理员重置密码。</w:t>
      </w:r>
    </w:p>
    <w:p w:rsidR="003A1655" w:rsidRDefault="002936C5">
      <w:pPr>
        <w:widowControl/>
        <w:rPr>
          <w:rFonts w:ascii="仿宋" w:eastAsia="仿宋" w:hAnsi="仿宋" w:cs="仿宋"/>
          <w:sz w:val="32"/>
          <w:szCs w:val="32"/>
          <w:lang w:eastAsia="zh-CN" w:bidi="ar"/>
        </w:rPr>
      </w:pPr>
      <w:r>
        <w:rPr>
          <w:rFonts w:ascii="仿宋" w:eastAsia="仿宋" w:hAnsi="仿宋" w:cs="仿宋" w:hint="eastAsia"/>
          <w:sz w:val="32"/>
          <w:szCs w:val="32"/>
          <w:lang w:eastAsia="zh-CN" w:bidi="ar"/>
        </w:rPr>
        <w:t xml:space="preserve"> </w:t>
      </w:r>
      <w:r>
        <w:rPr>
          <w:rFonts w:ascii="仿宋" w:eastAsia="仿宋" w:hAnsi="仿宋" w:cs="仿宋"/>
          <w:sz w:val="32"/>
          <w:szCs w:val="32"/>
          <w:lang w:eastAsia="zh-CN" w:bidi="ar"/>
        </w:rPr>
        <w:t xml:space="preserve">   </w:t>
      </w:r>
    </w:p>
    <w:p w:rsidR="003A1655" w:rsidRDefault="002936C5">
      <w:pPr>
        <w:widowControl/>
        <w:ind w:firstLineChars="200" w:firstLine="640"/>
        <w:rPr>
          <w:rFonts w:ascii="仿宋" w:eastAsia="仿宋" w:hAnsi="仿宋" w:cs="仿宋"/>
          <w:sz w:val="32"/>
          <w:szCs w:val="32"/>
          <w:lang w:eastAsia="zh-CN" w:bidi="ar"/>
        </w:rPr>
      </w:pPr>
      <w:r>
        <w:rPr>
          <w:rFonts w:ascii="仿宋" w:eastAsia="仿宋" w:hAnsi="仿宋" w:cs="仿宋" w:hint="eastAsia"/>
          <w:sz w:val="32"/>
          <w:szCs w:val="32"/>
          <w:lang w:eastAsia="zh-CN" w:bidi="ar"/>
        </w:rPr>
        <w:lastRenderedPageBreak/>
        <w:t>问：个人工作单位发生变更的如何处理？</w:t>
      </w:r>
      <w:r>
        <w:rPr>
          <w:rFonts w:ascii="仿宋" w:eastAsia="仿宋" w:hAnsi="仿宋" w:cs="仿宋" w:hint="eastAsia"/>
          <w:sz w:val="32"/>
          <w:szCs w:val="32"/>
          <w:lang w:eastAsia="zh-CN" w:bidi="ar"/>
        </w:rPr>
        <w:tab/>
      </w:r>
    </w:p>
    <w:p w:rsidR="003A1655" w:rsidRDefault="002936C5">
      <w:pPr>
        <w:widowControl/>
        <w:ind w:firstLineChars="200" w:firstLine="640"/>
        <w:rPr>
          <w:rFonts w:ascii="仿宋" w:eastAsia="仿宋" w:hAnsi="仿宋" w:cs="仿宋"/>
          <w:sz w:val="32"/>
          <w:szCs w:val="32"/>
          <w:lang w:eastAsia="zh-CN" w:bidi="ar"/>
        </w:rPr>
      </w:pPr>
      <w:r>
        <w:rPr>
          <w:rFonts w:ascii="仿宋" w:eastAsia="仿宋" w:hAnsi="仿宋" w:cs="仿宋" w:hint="eastAsia"/>
          <w:sz w:val="32"/>
          <w:szCs w:val="32"/>
          <w:lang w:eastAsia="zh-CN" w:bidi="ar"/>
        </w:rPr>
        <w:t>答：您好，请登录系统通过信息完善修改工作单位信息。</w:t>
      </w:r>
    </w:p>
    <w:p w:rsidR="003A1655" w:rsidRDefault="003A1655">
      <w:pPr>
        <w:widowControl/>
        <w:ind w:firstLineChars="200" w:firstLine="640"/>
        <w:rPr>
          <w:rFonts w:ascii="仿宋" w:eastAsia="仿宋" w:hAnsi="仿宋" w:cs="仿宋"/>
          <w:sz w:val="32"/>
          <w:szCs w:val="32"/>
          <w:lang w:eastAsia="zh-CN" w:bidi="ar"/>
        </w:rPr>
      </w:pPr>
    </w:p>
    <w:p w:rsidR="003A1655" w:rsidRDefault="002936C5">
      <w:pPr>
        <w:widowControl/>
        <w:ind w:firstLineChars="200" w:firstLine="640"/>
        <w:rPr>
          <w:rFonts w:ascii="仿宋" w:eastAsia="仿宋" w:hAnsi="仿宋" w:cs="仿宋"/>
          <w:sz w:val="32"/>
          <w:szCs w:val="32"/>
          <w:lang w:eastAsia="zh-CN" w:bidi="ar"/>
        </w:rPr>
      </w:pPr>
      <w:r>
        <w:rPr>
          <w:rFonts w:ascii="仿宋" w:eastAsia="仿宋" w:hAnsi="仿宋" w:cs="仿宋" w:hint="eastAsia"/>
          <w:sz w:val="32"/>
          <w:szCs w:val="32"/>
          <w:lang w:eastAsia="zh-CN" w:bidi="ar"/>
        </w:rPr>
        <w:t>问：行政职务如何填写？</w:t>
      </w:r>
      <w:r>
        <w:rPr>
          <w:rFonts w:ascii="仿宋" w:eastAsia="仿宋" w:hAnsi="仿宋" w:cs="仿宋" w:hint="eastAsia"/>
          <w:sz w:val="32"/>
          <w:szCs w:val="32"/>
          <w:lang w:eastAsia="zh-CN" w:bidi="ar"/>
        </w:rPr>
        <w:tab/>
      </w:r>
    </w:p>
    <w:p w:rsidR="003A1655" w:rsidRDefault="002936C5">
      <w:pPr>
        <w:widowControl/>
        <w:ind w:firstLineChars="200" w:firstLine="640"/>
        <w:rPr>
          <w:rFonts w:ascii="宋体" w:eastAsia="宋体" w:hAnsi="宋体"/>
          <w:sz w:val="28"/>
          <w:szCs w:val="28"/>
          <w:lang w:eastAsia="zh-CN"/>
        </w:rPr>
      </w:pPr>
      <w:r>
        <w:rPr>
          <w:rFonts w:ascii="仿宋" w:eastAsia="仿宋" w:hAnsi="仿宋" w:cs="仿宋" w:hint="eastAsia"/>
          <w:sz w:val="32"/>
          <w:szCs w:val="32"/>
          <w:lang w:eastAsia="zh-CN" w:bidi="ar"/>
        </w:rPr>
        <w:t>答：您好，行政职务据实填写，没有行政职务的填“无”。</w:t>
      </w:r>
    </w:p>
    <w:sectPr w:rsidR="003A1655">
      <w:footerReference w:type="default" r:id="rId35"/>
      <w:pgSz w:w="11906" w:h="16838"/>
      <w:pgMar w:top="1440" w:right="1800" w:bottom="1440" w:left="1800" w:header="851" w:footer="992" w:gutter="0"/>
      <w:pgNumType w:fmt="numberInDash"/>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36FA" w:rsidRDefault="000B36FA">
      <w:r>
        <w:separator/>
      </w:r>
    </w:p>
  </w:endnote>
  <w:endnote w:type="continuationSeparator" w:id="0">
    <w:p w:rsidR="000B36FA" w:rsidRDefault="000B36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等线">
    <w:altName w:val="Arial Unicode MS"/>
    <w:charset w:val="86"/>
    <w:family w:val="auto"/>
    <w:pitch w:val="default"/>
    <w:sig w:usb0="00000000" w:usb1="00000000" w:usb2="00000016" w:usb3="00000000" w:csb0="0004000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方正小标宋简体">
    <w:altName w:val="Arial Unicode MS"/>
    <w:charset w:val="86"/>
    <w:family w:val="script"/>
    <w:pitch w:val="default"/>
    <w:sig w:usb0="00000000" w:usb1="080E0000" w:usb2="00000000" w:usb3="00000000" w:csb0="00040000" w:csb1="00000000"/>
  </w:font>
  <w:font w:name="华文中宋">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default"/>
    <w:sig w:usb0="00000001" w:usb1="080E0000" w:usb2="00000000" w:usb3="00000000" w:csb0="00040000" w:csb1="00000000"/>
  </w:font>
  <w:font w:name="等线 Light">
    <w:altName w:val="宋体"/>
    <w:panose1 w:val="00000000000000000000"/>
    <w:charset w:val="86"/>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1655" w:rsidRDefault="002936C5">
    <w:pPr>
      <w:pStyle w:val="a7"/>
    </w:pPr>
    <w:r>
      <w:rPr>
        <w:noProof/>
        <w:lang w:eastAsia="zh-CN"/>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3A1655" w:rsidRDefault="002936C5">
                          <w:pPr>
                            <w:pStyle w:val="a7"/>
                            <w:rPr>
                              <w:rFonts w:ascii="仿宋" w:eastAsia="仿宋" w:hAnsi="仿宋" w:cs="仿宋"/>
                              <w:sz w:val="24"/>
                              <w:szCs w:val="24"/>
                            </w:rPr>
                          </w:pPr>
                          <w:r>
                            <w:rPr>
                              <w:rFonts w:ascii="仿宋" w:eastAsia="仿宋" w:hAnsi="仿宋" w:cs="仿宋" w:hint="eastAsia"/>
                              <w:sz w:val="24"/>
                              <w:szCs w:val="24"/>
                            </w:rPr>
                            <w:fldChar w:fldCharType="begin"/>
                          </w:r>
                          <w:r>
                            <w:rPr>
                              <w:rFonts w:ascii="仿宋" w:eastAsia="仿宋" w:hAnsi="仿宋" w:cs="仿宋" w:hint="eastAsia"/>
                              <w:sz w:val="24"/>
                              <w:szCs w:val="24"/>
                            </w:rPr>
                            <w:instrText xml:space="preserve"> PAGE  \* MERGEFORMAT </w:instrText>
                          </w:r>
                          <w:r>
                            <w:rPr>
                              <w:rFonts w:ascii="仿宋" w:eastAsia="仿宋" w:hAnsi="仿宋" w:cs="仿宋" w:hint="eastAsia"/>
                              <w:sz w:val="24"/>
                              <w:szCs w:val="24"/>
                            </w:rPr>
                            <w:fldChar w:fldCharType="separate"/>
                          </w:r>
                          <w:r w:rsidR="003E47DE">
                            <w:rPr>
                              <w:rFonts w:ascii="仿宋" w:eastAsia="仿宋" w:hAnsi="仿宋" w:cs="仿宋"/>
                              <w:noProof/>
                              <w:sz w:val="24"/>
                              <w:szCs w:val="24"/>
                            </w:rPr>
                            <w:t>- 4 -</w:t>
                          </w:r>
                          <w:r>
                            <w:rPr>
                              <w:rFonts w:ascii="仿宋" w:eastAsia="仿宋" w:hAnsi="仿宋" w:cs="仿宋" w:hint="eastAsia"/>
                              <w:sz w:val="24"/>
                              <w:szCs w:val="24"/>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8" o:spid="_x0000_s1026" type="#_x0000_t202" style="position:absolute;margin-left:92.8pt;margin-top:0;width:2in;height:2in;z-index:251659264;visibility:visible;mso-wrap-style:none;mso-wrap-distance-left:9pt;mso-wrap-distance-top:0;mso-wrap-distance-right:9pt;mso-wrap-distance-bottom:0;mso-position-horizontal:out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" filled="f" stroked="f" strokeweight=".5pt">
              <v:textbox style="mso-fit-shape-to-text:t" inset="0,0,0,0">
                <w:txbxContent>
                  <w:p w:rsidR="003A1655" w:rsidRDefault="002936C5">
                    <w:pPr>
                      <w:pStyle w:val="a7"/>
                      <w:rPr>
                        <w:rFonts w:ascii="仿宋" w:eastAsia="仿宋" w:hAnsi="仿宋" w:cs="仿宋"/>
                        <w:sz w:val="24"/>
                        <w:szCs w:val="24"/>
                      </w:rPr>
                    </w:pPr>
                    <w:r>
                      <w:rPr>
                        <w:rFonts w:ascii="仿宋" w:eastAsia="仿宋" w:hAnsi="仿宋" w:cs="仿宋" w:hint="eastAsia"/>
                        <w:sz w:val="24"/>
                        <w:szCs w:val="24"/>
                      </w:rPr>
                      <w:fldChar w:fldCharType="begin"/>
                    </w:r>
                    <w:r>
                      <w:rPr>
                        <w:rFonts w:ascii="仿宋" w:eastAsia="仿宋" w:hAnsi="仿宋" w:cs="仿宋" w:hint="eastAsia"/>
                        <w:sz w:val="24"/>
                        <w:szCs w:val="24"/>
                      </w:rPr>
                      <w:instrText xml:space="preserve"> PAGE  \* MERGEFORMAT </w:instrText>
                    </w:r>
                    <w:r>
                      <w:rPr>
                        <w:rFonts w:ascii="仿宋" w:eastAsia="仿宋" w:hAnsi="仿宋" w:cs="仿宋" w:hint="eastAsia"/>
                        <w:sz w:val="24"/>
                        <w:szCs w:val="24"/>
                      </w:rPr>
                      <w:fldChar w:fldCharType="separate"/>
                    </w:r>
                    <w:r w:rsidR="003E47DE">
                      <w:rPr>
                        <w:rFonts w:ascii="仿宋" w:eastAsia="仿宋" w:hAnsi="仿宋" w:cs="仿宋"/>
                        <w:noProof/>
                        <w:sz w:val="24"/>
                        <w:szCs w:val="24"/>
                      </w:rPr>
                      <w:t>- 4 -</w:t>
                    </w:r>
                    <w:r>
                      <w:rPr>
                        <w:rFonts w:ascii="仿宋" w:eastAsia="仿宋" w:hAnsi="仿宋" w:cs="仿宋" w:hint="eastAsia"/>
                        <w:sz w:val="24"/>
                        <w:szCs w:val="24"/>
                      </w:rP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36FA" w:rsidRDefault="000B36FA">
      <w:r>
        <w:separator/>
      </w:r>
    </w:p>
  </w:footnote>
  <w:footnote w:type="continuationSeparator" w:id="0">
    <w:p w:rsidR="000B36FA" w:rsidRDefault="000B36F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9575A98"/>
    <w:multiLevelType w:val="multilevel"/>
    <w:tmpl w:val="49575A98"/>
    <w:lvl w:ilvl="0">
      <w:start w:val="1"/>
      <w:numFmt w:val="japaneseCounting"/>
      <w:lvlText w:val="%1、"/>
      <w:lvlJc w:val="left"/>
      <w:pPr>
        <w:ind w:left="1360" w:hanging="720"/>
      </w:pPr>
    </w:lvl>
    <w:lvl w:ilvl="1">
      <w:start w:val="1"/>
      <w:numFmt w:val="lowerLetter"/>
      <w:lvlText w:val="%2)"/>
      <w:lvlJc w:val="left"/>
      <w:pPr>
        <w:ind w:left="1480" w:hanging="420"/>
      </w:pPr>
    </w:lvl>
    <w:lvl w:ilvl="2">
      <w:start w:val="1"/>
      <w:numFmt w:val="lowerRoman"/>
      <w:lvlText w:val="%3."/>
      <w:lvlJc w:val="right"/>
      <w:pPr>
        <w:ind w:left="1900" w:hanging="420"/>
      </w:pPr>
    </w:lvl>
    <w:lvl w:ilvl="3">
      <w:start w:val="1"/>
      <w:numFmt w:val="decimal"/>
      <w:lvlText w:val="%4."/>
      <w:lvlJc w:val="left"/>
      <w:pPr>
        <w:ind w:left="2320" w:hanging="420"/>
      </w:pPr>
    </w:lvl>
    <w:lvl w:ilvl="4">
      <w:start w:val="1"/>
      <w:numFmt w:val="lowerLetter"/>
      <w:lvlText w:val="%5)"/>
      <w:lvlJc w:val="left"/>
      <w:pPr>
        <w:ind w:left="2740" w:hanging="420"/>
      </w:pPr>
    </w:lvl>
    <w:lvl w:ilvl="5">
      <w:start w:val="1"/>
      <w:numFmt w:val="lowerRoman"/>
      <w:lvlText w:val="%6."/>
      <w:lvlJc w:val="right"/>
      <w:pPr>
        <w:ind w:left="3160" w:hanging="420"/>
      </w:pPr>
    </w:lvl>
    <w:lvl w:ilvl="6">
      <w:start w:val="1"/>
      <w:numFmt w:val="decimal"/>
      <w:lvlText w:val="%7."/>
      <w:lvlJc w:val="left"/>
      <w:pPr>
        <w:ind w:left="3580" w:hanging="420"/>
      </w:pPr>
    </w:lvl>
    <w:lvl w:ilvl="7">
      <w:start w:val="1"/>
      <w:numFmt w:val="lowerLetter"/>
      <w:lvlText w:val="%8)"/>
      <w:lvlJc w:val="left"/>
      <w:pPr>
        <w:ind w:left="4000" w:hanging="420"/>
      </w:pPr>
    </w:lvl>
    <w:lvl w:ilvl="8">
      <w:start w:val="1"/>
      <w:numFmt w:val="lowerRoman"/>
      <w:lvlText w:val="%9."/>
      <w:lvlJc w:val="right"/>
      <w:pPr>
        <w:ind w:left="442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doNotDisplayPageBoundaries/>
  <w:bordersDoNotSurroundHeader/>
  <w:bordersDoNotSurroundFooter/>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mYwOTdlOGQyMWFjOGI1NDBkMGY3M2NmYzlmNjE1YjYifQ=="/>
  </w:docVars>
  <w:rsids>
    <w:rsidRoot w:val="007419CA"/>
    <w:rsid w:val="0006560A"/>
    <w:rsid w:val="00066321"/>
    <w:rsid w:val="000B36FA"/>
    <w:rsid w:val="000D3373"/>
    <w:rsid w:val="000F2C9A"/>
    <w:rsid w:val="000F4210"/>
    <w:rsid w:val="00105194"/>
    <w:rsid w:val="00111243"/>
    <w:rsid w:val="00127A87"/>
    <w:rsid w:val="00130F82"/>
    <w:rsid w:val="00143EA8"/>
    <w:rsid w:val="00181DA4"/>
    <w:rsid w:val="001C0D0C"/>
    <w:rsid w:val="001F2A02"/>
    <w:rsid w:val="001F3AEB"/>
    <w:rsid w:val="001F49FF"/>
    <w:rsid w:val="00240599"/>
    <w:rsid w:val="00273FAC"/>
    <w:rsid w:val="002936C5"/>
    <w:rsid w:val="003A1655"/>
    <w:rsid w:val="003E47DE"/>
    <w:rsid w:val="003F1EED"/>
    <w:rsid w:val="00417CA7"/>
    <w:rsid w:val="00421A80"/>
    <w:rsid w:val="004A778D"/>
    <w:rsid w:val="004C0FA4"/>
    <w:rsid w:val="00502F32"/>
    <w:rsid w:val="0051552F"/>
    <w:rsid w:val="005223D4"/>
    <w:rsid w:val="00554676"/>
    <w:rsid w:val="005879BC"/>
    <w:rsid w:val="005A6C53"/>
    <w:rsid w:val="005A7A45"/>
    <w:rsid w:val="005C02FD"/>
    <w:rsid w:val="005D377C"/>
    <w:rsid w:val="005D4550"/>
    <w:rsid w:val="00686DF5"/>
    <w:rsid w:val="006C237D"/>
    <w:rsid w:val="006D7060"/>
    <w:rsid w:val="007419CA"/>
    <w:rsid w:val="00760C87"/>
    <w:rsid w:val="007D1DA7"/>
    <w:rsid w:val="007D700E"/>
    <w:rsid w:val="007E3BBD"/>
    <w:rsid w:val="008144D7"/>
    <w:rsid w:val="0089642C"/>
    <w:rsid w:val="008A2659"/>
    <w:rsid w:val="008E2413"/>
    <w:rsid w:val="00943500"/>
    <w:rsid w:val="00966AA9"/>
    <w:rsid w:val="0097064B"/>
    <w:rsid w:val="00992B8D"/>
    <w:rsid w:val="009B0C81"/>
    <w:rsid w:val="00A014D2"/>
    <w:rsid w:val="00A26FF7"/>
    <w:rsid w:val="00A544D3"/>
    <w:rsid w:val="00AD05F4"/>
    <w:rsid w:val="00AE584E"/>
    <w:rsid w:val="00B3508B"/>
    <w:rsid w:val="00B37211"/>
    <w:rsid w:val="00B617B5"/>
    <w:rsid w:val="00C3390D"/>
    <w:rsid w:val="00C50249"/>
    <w:rsid w:val="00C7549B"/>
    <w:rsid w:val="00D14EE3"/>
    <w:rsid w:val="00DA0DBF"/>
    <w:rsid w:val="00DA3CBB"/>
    <w:rsid w:val="00E2267F"/>
    <w:rsid w:val="00E46333"/>
    <w:rsid w:val="00F33EB1"/>
    <w:rsid w:val="00F748E2"/>
    <w:rsid w:val="00FA6A0C"/>
    <w:rsid w:val="00FA70A0"/>
    <w:rsid w:val="00FB2A72"/>
    <w:rsid w:val="00FD00B2"/>
    <w:rsid w:val="00FE7BBE"/>
    <w:rsid w:val="00FF1EB1"/>
    <w:rsid w:val="12582E7C"/>
    <w:rsid w:val="14CD1FE5"/>
    <w:rsid w:val="228C4BA7"/>
    <w:rsid w:val="2B460394"/>
    <w:rsid w:val="2DDA6FC9"/>
    <w:rsid w:val="373F34E7"/>
    <w:rsid w:val="386C3BC6"/>
    <w:rsid w:val="3E743400"/>
    <w:rsid w:val="4926680D"/>
    <w:rsid w:val="513C4F6C"/>
    <w:rsid w:val="5201062E"/>
    <w:rsid w:val="5BDD1924"/>
    <w:rsid w:val="5C081540"/>
    <w:rsid w:val="5C5B7152"/>
    <w:rsid w:val="67CC5D54"/>
    <w:rsid w:val="7A4A4B90"/>
    <w:rsid w:val="7D69505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54B6052-3DBD-4D73-B0E1-C2CDE6FE74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iPriority="0"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pPr>
      <w:widowControl w:val="0"/>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nhideWhenUsed/>
    <w:rPr>
      <w:rFonts w:ascii="Calibri" w:eastAsia="宋体" w:hAnsi="Calibri" w:cs="Times New Roman"/>
      <w:kern w:val="2"/>
      <w:sz w:val="21"/>
      <w:szCs w:val="24"/>
      <w:lang w:eastAsia="zh-CN"/>
    </w:rPr>
  </w:style>
  <w:style w:type="paragraph" w:styleId="a4">
    <w:name w:val="Body Text"/>
    <w:basedOn w:val="a"/>
    <w:link w:val="Char0"/>
    <w:uiPriority w:val="1"/>
    <w:qFormat/>
    <w:pPr>
      <w:spacing w:before="2"/>
      <w:ind w:left="108"/>
    </w:pPr>
    <w:rPr>
      <w:rFonts w:ascii="仿宋" w:eastAsia="仿宋" w:hAnsi="仿宋"/>
      <w:sz w:val="32"/>
      <w:szCs w:val="32"/>
    </w:rPr>
  </w:style>
  <w:style w:type="paragraph" w:styleId="a5">
    <w:name w:val="Date"/>
    <w:basedOn w:val="a"/>
    <w:next w:val="a"/>
    <w:link w:val="Char1"/>
    <w:uiPriority w:val="99"/>
    <w:semiHidden/>
    <w:unhideWhenUsed/>
    <w:pPr>
      <w:ind w:leftChars="2500" w:left="100"/>
    </w:pPr>
  </w:style>
  <w:style w:type="paragraph" w:styleId="a6">
    <w:name w:val="Balloon Text"/>
    <w:basedOn w:val="a"/>
    <w:link w:val="Char2"/>
    <w:uiPriority w:val="99"/>
    <w:semiHidden/>
    <w:unhideWhenUsed/>
    <w:rPr>
      <w:sz w:val="18"/>
      <w:szCs w:val="18"/>
    </w:rPr>
  </w:style>
  <w:style w:type="paragraph" w:styleId="a7">
    <w:name w:val="footer"/>
    <w:basedOn w:val="a"/>
    <w:link w:val="Char3"/>
    <w:uiPriority w:val="99"/>
    <w:unhideWhenUsed/>
    <w:qFormat/>
    <w:pPr>
      <w:tabs>
        <w:tab w:val="center" w:pos="4153"/>
        <w:tab w:val="right" w:pos="8306"/>
      </w:tabs>
      <w:snapToGrid w:val="0"/>
    </w:pPr>
    <w:rPr>
      <w:sz w:val="18"/>
      <w:szCs w:val="18"/>
    </w:rPr>
  </w:style>
  <w:style w:type="paragraph" w:styleId="a8">
    <w:name w:val="header"/>
    <w:basedOn w:val="a"/>
    <w:link w:val="Char4"/>
    <w:uiPriority w:val="99"/>
    <w:unhideWhenUsed/>
    <w:qFormat/>
    <w:pPr>
      <w:pBdr>
        <w:bottom w:val="single" w:sz="6" w:space="1" w:color="auto"/>
      </w:pBdr>
      <w:tabs>
        <w:tab w:val="center" w:pos="4153"/>
        <w:tab w:val="right" w:pos="8306"/>
      </w:tabs>
      <w:snapToGrid w:val="0"/>
      <w:jc w:val="center"/>
    </w:pPr>
    <w:rPr>
      <w:sz w:val="18"/>
      <w:szCs w:val="18"/>
    </w:rPr>
  </w:style>
  <w:style w:type="character" w:styleId="a9">
    <w:name w:val="Hyperlink"/>
    <w:basedOn w:val="a0"/>
    <w:uiPriority w:val="99"/>
    <w:unhideWhenUsed/>
    <w:rPr>
      <w:color w:val="0563C1" w:themeColor="hyperlink"/>
      <w:u w:val="single"/>
    </w:rPr>
  </w:style>
  <w:style w:type="character" w:styleId="aa">
    <w:name w:val="annotation reference"/>
    <w:semiHidden/>
    <w:unhideWhenUsed/>
    <w:rPr>
      <w:sz w:val="21"/>
      <w:szCs w:val="21"/>
    </w:rPr>
  </w:style>
  <w:style w:type="character" w:customStyle="1" w:styleId="Char4">
    <w:name w:val="页眉 Char"/>
    <w:basedOn w:val="a0"/>
    <w:link w:val="a8"/>
    <w:uiPriority w:val="99"/>
    <w:qFormat/>
    <w:rPr>
      <w:sz w:val="18"/>
      <w:szCs w:val="18"/>
    </w:rPr>
  </w:style>
  <w:style w:type="character" w:customStyle="1" w:styleId="Char3">
    <w:name w:val="页脚 Char"/>
    <w:basedOn w:val="a0"/>
    <w:link w:val="a7"/>
    <w:uiPriority w:val="99"/>
    <w:qFormat/>
    <w:rPr>
      <w:sz w:val="18"/>
      <w:szCs w:val="18"/>
    </w:rPr>
  </w:style>
  <w:style w:type="paragraph" w:styleId="ab">
    <w:name w:val="List Paragraph"/>
    <w:basedOn w:val="a"/>
    <w:uiPriority w:val="34"/>
    <w:qFormat/>
    <w:pPr>
      <w:widowControl/>
      <w:spacing w:after="200" w:line="276" w:lineRule="auto"/>
      <w:ind w:left="720"/>
      <w:contextualSpacing/>
    </w:pPr>
    <w:rPr>
      <w:lang w:eastAsia="zh-CN"/>
    </w:rPr>
  </w:style>
  <w:style w:type="character" w:customStyle="1" w:styleId="Char2">
    <w:name w:val="批注框文本 Char"/>
    <w:basedOn w:val="a0"/>
    <w:link w:val="a6"/>
    <w:uiPriority w:val="99"/>
    <w:semiHidden/>
    <w:rPr>
      <w:kern w:val="0"/>
      <w:sz w:val="18"/>
      <w:szCs w:val="18"/>
      <w:lang w:eastAsia="en-US"/>
    </w:rPr>
  </w:style>
  <w:style w:type="character" w:customStyle="1" w:styleId="UnresolvedMention">
    <w:name w:val="Unresolved Mention"/>
    <w:basedOn w:val="a0"/>
    <w:uiPriority w:val="99"/>
    <w:semiHidden/>
    <w:unhideWhenUsed/>
    <w:rPr>
      <w:color w:val="605E5C"/>
      <w:shd w:val="clear" w:color="auto" w:fill="E1DFDD"/>
    </w:rPr>
  </w:style>
  <w:style w:type="character" w:customStyle="1" w:styleId="Char0">
    <w:name w:val="正文文本 Char"/>
    <w:basedOn w:val="a0"/>
    <w:link w:val="a4"/>
    <w:uiPriority w:val="1"/>
    <w:rPr>
      <w:rFonts w:ascii="仿宋" w:eastAsia="仿宋" w:hAnsi="仿宋"/>
      <w:sz w:val="32"/>
      <w:szCs w:val="32"/>
      <w:lang w:eastAsia="en-US"/>
    </w:rPr>
  </w:style>
  <w:style w:type="character" w:customStyle="1" w:styleId="Char">
    <w:name w:val="批注文字 Char"/>
    <w:basedOn w:val="a0"/>
    <w:link w:val="a3"/>
    <w:rPr>
      <w:rFonts w:ascii="Calibri" w:eastAsia="宋体" w:hAnsi="Calibri" w:cs="Times New Roman"/>
      <w:kern w:val="2"/>
      <w:sz w:val="21"/>
      <w:szCs w:val="24"/>
    </w:rPr>
  </w:style>
  <w:style w:type="character" w:customStyle="1" w:styleId="Char1">
    <w:name w:val="日期 Char"/>
    <w:basedOn w:val="a0"/>
    <w:link w:val="a5"/>
    <w:uiPriority w:val="99"/>
    <w:semiHidden/>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hyperlink" Target="http://jsgspx.gspxonline.com"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18</Pages>
  <Words>574</Words>
  <Characters>3278</Characters>
  <Application>Microsoft Office Word</Application>
  <DocSecurity>0</DocSecurity>
  <Lines>27</Lines>
  <Paragraphs>7</Paragraphs>
  <ScaleCrop>false</ScaleCrop>
  <Company>Microsoft</Company>
  <LinksUpToDate>false</LinksUpToDate>
  <CharactersWithSpaces>3845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Cc</cp:lastModifiedBy>
  <cp:revision>5</cp:revision>
  <cp:lastPrinted>2021-07-09T01:40:00Z</cp:lastPrinted>
  <dcterms:created xsi:type="dcterms:W3CDTF">2023-03-20T00:04:00Z</dcterms:created>
  <dcterms:modified xsi:type="dcterms:W3CDTF">2023-03-20T05:57:00Z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0D2E44445CEA4729B1129AA08CE12AA3</vt:lpwstr>
  </property>
</Properties>
</file>