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ascii="华文中宋" w:hAnsi="华文中宋" w:eastAsia="华文中宋"/>
          <w:b/>
          <w:bCs/>
          <w:sz w:val="44"/>
          <w:szCs w:val="44"/>
        </w:rPr>
      </w:pPr>
      <w:r>
        <w:rPr>
          <w:rFonts w:hint="eastAsia" w:ascii="方正小标宋简体" w:hAnsi="方正小标宋简体" w:eastAsia="方正小标宋简体"/>
          <w:bCs/>
          <w:sz w:val="40"/>
          <w:szCs w:val="44"/>
        </w:rPr>
        <w:t>大学生年度人物推荐人选事迹材料</w:t>
      </w:r>
    </w:p>
    <w:p>
      <w:pPr>
        <w:spacing w:line="560" w:lineRule="exact"/>
        <w:jc w:val="center"/>
        <w:rPr>
          <w:rFonts w:hint="default" w:ascii="方正小标宋简体" w:hAnsi="华文中宋" w:eastAsia="方正小标宋简体"/>
          <w:bCs/>
          <w:sz w:val="44"/>
          <w:szCs w:val="44"/>
          <w:lang w:val="en-US" w:eastAsia="zh-CN"/>
        </w:rPr>
      </w:pPr>
      <w:r>
        <w:rPr>
          <w:rFonts w:hint="eastAsia" w:ascii="方正小标宋简体" w:hAnsi="华文中宋" w:eastAsia="方正小标宋简体"/>
          <w:bCs/>
          <w:sz w:val="44"/>
          <w:szCs w:val="44"/>
          <w:lang w:val="en-US" w:eastAsia="zh-CN"/>
        </w:rPr>
        <w:t>砥砺创新，燃魂筑梦</w:t>
      </w:r>
    </w:p>
    <w:p>
      <w:pPr>
        <w:spacing w:line="560" w:lineRule="exact"/>
        <w:ind w:firstLine="640" w:firstLineChars="200"/>
        <w:rPr>
          <w:rFonts w:hint="eastAsia" w:ascii="楷体" w:hAnsi="楷体" w:eastAsia="楷体" w:cs="楷体"/>
          <w:sz w:val="32"/>
          <w:szCs w:val="32"/>
          <w:lang w:val="en-US" w:eastAsia="zh-CN"/>
        </w:rPr>
      </w:pPr>
      <w:r>
        <w:rPr>
          <w:rFonts w:hint="eastAsia" w:ascii="黑体" w:hAnsi="黑体" w:eastAsia="黑体" w:cs="黑体"/>
          <w:sz w:val="32"/>
          <w:szCs w:val="32"/>
        </w:rPr>
        <w:t>一、个人简介</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杨洪，男，汉族，1999年4月16日生，共青团员,常州大学怀德学院经济管理系人力资源管理专业2019级本科生。</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任班长，经济管理系就创业服务部部长，院创客街区主任，靖江市木作技艺保护协会会长。以第一作者身份发表国家专利6项，计算机软件著作权10项；先后在《数码世界》《华东科技》《中国就业》发表多篇学术论文；连续两年获特等奖学金，科技发明单项奖学金；荣获第十二届“挑战杯”中国大学生创业计划竞赛中获国赛铜奖、第十一届“挑战杯”江苏省大学生创业计划竞赛中获金奖、第七届江苏省“互联网+”大学生创新创业大赛二等奖；受邀参加江苏2020年中俄青年创业孵化器“云交流”活动并作为中方青年创客代表发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学习方面：</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杨洪同学在</w:t>
      </w:r>
      <w:r>
        <w:rPr>
          <w:rFonts w:hint="eastAsia" w:ascii="仿宋" w:hAnsi="仿宋" w:eastAsia="仿宋" w:cs="仿宋"/>
          <w:sz w:val="32"/>
          <w:szCs w:val="32"/>
        </w:rPr>
        <w:t>2019</w:t>
      </w:r>
      <w:r>
        <w:rPr>
          <w:rFonts w:hint="eastAsia" w:ascii="仿宋" w:hAnsi="仿宋" w:eastAsia="仿宋" w:cs="仿宋"/>
          <w:sz w:val="32"/>
          <w:szCs w:val="32"/>
          <w:lang w:val="en-US" w:eastAsia="zh-CN"/>
        </w:rPr>
        <w:t>-</w:t>
      </w:r>
      <w:r>
        <w:rPr>
          <w:rFonts w:hint="eastAsia" w:ascii="仿宋" w:hAnsi="仿宋" w:eastAsia="仿宋" w:cs="仿宋"/>
          <w:sz w:val="32"/>
          <w:szCs w:val="32"/>
        </w:rPr>
        <w:t>2020</w:t>
      </w:r>
      <w:r>
        <w:rPr>
          <w:rFonts w:hint="eastAsia" w:ascii="仿宋" w:hAnsi="仿宋" w:eastAsia="仿宋" w:cs="仿宋"/>
          <w:sz w:val="32"/>
          <w:szCs w:val="32"/>
          <w:lang w:val="en-US" w:eastAsia="zh-CN"/>
        </w:rPr>
        <w:t>学年、2020-2021学年综合测评中位居专业第一（1/76），获</w:t>
      </w:r>
      <w:r>
        <w:rPr>
          <w:rFonts w:hint="eastAsia" w:ascii="仿宋" w:hAnsi="仿宋" w:eastAsia="仿宋" w:cs="仿宋"/>
          <w:sz w:val="32"/>
          <w:szCs w:val="32"/>
        </w:rPr>
        <w:t>2019</w:t>
      </w:r>
      <w:r>
        <w:rPr>
          <w:rFonts w:hint="eastAsia" w:ascii="仿宋" w:hAnsi="仿宋" w:eastAsia="仿宋" w:cs="仿宋"/>
          <w:sz w:val="32"/>
          <w:szCs w:val="32"/>
          <w:lang w:val="en-US" w:eastAsia="zh-CN"/>
        </w:rPr>
        <w:t>-</w:t>
      </w:r>
      <w:r>
        <w:rPr>
          <w:rFonts w:hint="eastAsia" w:ascii="仿宋" w:hAnsi="仿宋" w:eastAsia="仿宋" w:cs="仿宋"/>
          <w:sz w:val="32"/>
          <w:szCs w:val="32"/>
        </w:rPr>
        <w:t>2020</w:t>
      </w:r>
      <w:r>
        <w:rPr>
          <w:rFonts w:hint="eastAsia" w:ascii="仿宋" w:hAnsi="仿宋" w:eastAsia="仿宋" w:cs="仿宋"/>
          <w:sz w:val="32"/>
          <w:szCs w:val="32"/>
          <w:lang w:val="en-US" w:eastAsia="zh-CN"/>
        </w:rPr>
        <w:t>学年、2020-2021学年校特等奖学金、科技发明单项奖学金。</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先后在《市场周刊》《数码世界》《华东科技》《中国就业》《国际公关》发表多篇学术论文。在2020年12月获得学院全额奖学金加入哈佛大学“复杂视角下的领导力与人</w:t>
      </w:r>
      <w:bookmarkStart w:id="0" w:name="_GoBack"/>
      <w:bookmarkEnd w:id="0"/>
      <w:r>
        <w:rPr>
          <w:rFonts w:hint="eastAsia" w:ascii="仿宋" w:hAnsi="仿宋" w:eastAsia="仿宋" w:cs="仿宋"/>
          <w:sz w:val="32"/>
          <w:szCs w:val="32"/>
          <w:lang w:val="en-US" w:eastAsia="zh-CN"/>
        </w:rPr>
        <w:t>力资源管理”专业课程项目，并于2021年2月顺利完成科研项目，并获得哈佛大学指导教授的学术推荐信。</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创业方面：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我院创客街区学生主任和泰州市青年创新创业联合会的一员，在课余之际积极投身创新创业工作。先后注册靖江市无人机系统科技工作室和泰州智航蓝天无人机系统科技有限公司。在创业实践过程中一直致力于工业无人机系统平台的研发，将其相关技术转化为专利，以第一作者的身份共申请国家专利6项，计算机软件著作权10项。2020年组建团队参加第十一届“挑战杯”江苏省大学生创业计划竞赛，先后荣获省级金奖和国家级铜奖。2021年参加第七届江苏省“互联网+”大学生创新创业大赛，荣获二等奖。曾受邀参加江苏2020年中俄青年创业孵化器“云交流”活动并作为中方青年创客代表发言。先后作为大学生创业典型被中国网、中青网等相关媒体广泛宣传报道。</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公益方面：</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新时代的大学生，他积极参加社会公益活动。为了保护非物质文化遗产，组建团队参观非遗文化学习地，拜访非物质文化遗产传人。同时成立了靖江市木作技艺保护协会，带领团队深入社区基层组织对非物质文化遗产进行宣传和传承，积极承担当代大学生的社会责任。同时在学校创办了非物质文化遗产传承馆——木生文化，让非遗文化走进大学校园。</w:t>
      </w:r>
    </w:p>
    <w:p>
      <w:pPr>
        <w:keepNext w:val="0"/>
        <w:keepLines w:val="0"/>
        <w:pageBreakBefore w:val="0"/>
        <w:widowControl w:val="0"/>
        <w:tabs>
          <w:tab w:val="left" w:pos="3025"/>
          <w:tab w:val="left" w:pos="3221"/>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仿宋" w:hAnsi="仿宋" w:eastAsia="仿宋" w:cs="仿宋"/>
          <w:sz w:val="32"/>
          <w:szCs w:val="32"/>
          <w:lang w:val="en-US" w:eastAsia="zh-CN"/>
        </w:rPr>
        <w:t>在寒暑假积极参加“三下乡”社会实践活动。于2021年7月组建“萤火支教团”远赴山西省灵丘县为山区的孩子们提供义务辅导工作。同时为了致敬建党100周年，支教团围绕“讲好红色故事，传承红色基因”主题，开展了红色经典朗读、红色故事分享、红色动漫观赏等系列活动，并带孩子们走进平型关战役遗址，重温党的光辉历程，接受爱国主义教育。在支教期间，走访当地电商产业园，组织团队成员为灵丘特色农产品“代言”，走进灵丘县助农直播间，通过现场直播助力乡村振兴。后被当地镇府授予锦旗进行表彰，被中青网、山西日报、山西青年报、等相关媒体广发宣传报道。他所带领的“萤火支教团”也荣获2021年江苏省暑期文化科技卫生“三下乡”社会实践活动先进集体。</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（一）国家级奖项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第十二届“挑战杯”中国大学生创业计划竞赛中获国赛铜奖、国家专利6项、计算机软件著作权10项</w:t>
      </w:r>
    </w:p>
    <w:tbl>
      <w:tblPr>
        <w:tblStyle w:val="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261"/>
        <w:gridCol w:w="2195"/>
        <w:gridCol w:w="12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序号</w:t>
            </w:r>
          </w:p>
        </w:tc>
        <w:tc>
          <w:tcPr>
            <w:tcW w:w="2500" w:type="pct"/>
            <w:tcBorders>
              <w:bottom w:val="single" w:color="auto" w:sz="12" w:space="0"/>
            </w:tcBorders>
            <w:shd w:val="clear" w:color="auto" w:fill="B4C6E7" w:themeFill="accent1" w:themeFillTint="66"/>
          </w:tcPr>
          <w:p>
            <w:pPr>
              <w:spacing w:before="156" w:beforeLines="50" w:after="156" w:afterLines="50"/>
              <w:jc w:val="center"/>
              <w:rPr>
                <w:rFonts w:hint="default" w:ascii="黑体" w:hAnsi="黑体" w:eastAsia="黑体" w:cs="黑体"/>
                <w:b/>
                <w:bCs/>
                <w:lang w:val="en-US" w:eastAsia="zh-CN"/>
              </w:rPr>
            </w:pPr>
            <w:r>
              <w:rPr>
                <w:rFonts w:hint="eastAsia" w:ascii="黑体" w:hAnsi="黑体" w:eastAsia="黑体" w:cs="黑体"/>
                <w:b/>
                <w:bCs/>
                <w:lang w:val="en-US" w:eastAsia="zh-CN"/>
              </w:rPr>
              <w:t>赛事</w:t>
            </w:r>
          </w:p>
        </w:tc>
        <w:tc>
          <w:tcPr>
            <w:tcW w:w="1996" w:type="pct"/>
            <w:gridSpan w:val="2"/>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奖项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12" w:space="0"/>
              <w:right w:val="dotted" w:color="auto" w:sz="4"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1</w:t>
            </w:r>
          </w:p>
        </w:tc>
        <w:tc>
          <w:tcPr>
            <w:tcW w:w="2500" w:type="pct"/>
            <w:tcBorders>
              <w:top w:val="dotted" w:color="auto" w:sz="4" w:space="0"/>
              <w:left w:val="dotted" w:color="auto" w:sz="4" w:space="0"/>
              <w:bottom w:val="single" w:color="auto" w:sz="12"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第十二届“挑战杯”中国大学生</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创业计划竞赛</w:t>
            </w:r>
          </w:p>
        </w:tc>
        <w:tc>
          <w:tcPr>
            <w:tcW w:w="1996" w:type="pct"/>
            <w:gridSpan w:val="2"/>
            <w:tcBorders>
              <w:top w:val="dotted" w:color="auto" w:sz="4" w:space="0"/>
              <w:left w:val="dotted" w:color="auto" w:sz="4" w:space="0"/>
              <w:bottom w:val="single" w:color="auto" w:sz="12" w:space="0"/>
              <w:right w:val="dotted" w:color="auto" w:sz="0"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铜奖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12" w:space="0"/>
              <w:bottom w:val="single" w:color="auto" w:sz="12" w:space="0"/>
            </w:tcBorders>
            <w:shd w:val="clear" w:color="auto" w:fill="B4C6E7" w:themeFill="accent1" w:themeFillTint="66"/>
          </w:tcPr>
          <w:p>
            <w:pPr>
              <w:spacing w:before="156" w:beforeLines="50" w:after="156" w:afterLines="50"/>
              <w:jc w:val="center"/>
              <w:rPr>
                <w:rFonts w:ascii="黑体" w:hAnsi="黑体" w:eastAsia="黑体" w:cs="黑体"/>
                <w:b/>
                <w:bCs/>
                <w:lang w:val="en-US"/>
              </w:rPr>
            </w:pPr>
            <w:r>
              <w:rPr>
                <w:rFonts w:hint="eastAsia" w:ascii="黑体" w:hAnsi="黑体" w:eastAsia="黑体" w:cs="黑体"/>
                <w:b/>
                <w:bCs/>
                <w:lang w:val="en-US"/>
              </w:rPr>
              <w:t>序号</w:t>
            </w:r>
          </w:p>
        </w:tc>
        <w:tc>
          <w:tcPr>
            <w:tcW w:w="2500" w:type="pct"/>
            <w:tcBorders>
              <w:top w:val="single" w:color="auto" w:sz="12" w:space="0"/>
              <w:bottom w:val="single" w:color="auto" w:sz="12" w:space="0"/>
            </w:tcBorders>
            <w:shd w:val="clear" w:color="auto" w:fill="B4C6E7" w:themeFill="accent1" w:themeFillTint="66"/>
          </w:tcPr>
          <w:p>
            <w:pPr>
              <w:spacing w:before="156" w:beforeLines="50" w:after="156" w:afterLines="50"/>
              <w:jc w:val="center"/>
              <w:rPr>
                <w:rFonts w:ascii="黑体" w:hAnsi="黑体" w:eastAsia="黑体" w:cs="黑体"/>
                <w:b/>
                <w:bCs/>
                <w:lang w:val="en-US"/>
              </w:rPr>
            </w:pPr>
            <w:r>
              <w:rPr>
                <w:rFonts w:hint="eastAsia" w:ascii="黑体" w:hAnsi="黑体" w:eastAsia="黑体" w:cs="黑体"/>
                <w:b/>
                <w:bCs/>
                <w:lang w:val="en-US" w:eastAsia="zh-CN"/>
              </w:rPr>
              <w:t>专利</w:t>
            </w:r>
            <w:r>
              <w:rPr>
                <w:rFonts w:hint="eastAsia" w:ascii="黑体" w:hAnsi="黑体" w:eastAsia="黑体" w:cs="黑体"/>
                <w:b/>
                <w:bCs/>
                <w:lang w:val="en-US"/>
              </w:rPr>
              <w:t>内容</w:t>
            </w:r>
          </w:p>
        </w:tc>
        <w:tc>
          <w:tcPr>
            <w:tcW w:w="1288" w:type="pct"/>
            <w:tcBorders>
              <w:top w:val="single" w:color="auto" w:sz="12" w:space="0"/>
              <w:bottom w:val="single" w:color="auto" w:sz="12" w:space="0"/>
            </w:tcBorders>
            <w:shd w:val="clear" w:color="auto" w:fill="B4C6E7" w:themeFill="accent1" w:themeFillTint="66"/>
          </w:tcPr>
          <w:p>
            <w:pPr>
              <w:spacing w:before="156" w:beforeLines="50" w:after="156" w:afterLines="50"/>
              <w:jc w:val="center"/>
              <w:rPr>
                <w:rFonts w:ascii="黑体" w:hAnsi="黑体" w:eastAsia="黑体" w:cs="黑体"/>
                <w:b/>
                <w:bCs/>
                <w:lang w:val="en-US"/>
              </w:rPr>
            </w:pPr>
            <w:r>
              <w:rPr>
                <w:rFonts w:hint="eastAsia" w:ascii="黑体" w:hAnsi="黑体" w:eastAsia="黑体" w:cs="黑体"/>
                <w:b/>
                <w:bCs/>
                <w:lang w:val="en-US"/>
              </w:rPr>
              <w:t>专利号</w:t>
            </w:r>
          </w:p>
        </w:tc>
        <w:tc>
          <w:tcPr>
            <w:tcW w:w="708" w:type="pct"/>
            <w:tcBorders>
              <w:top w:val="single" w:color="auto" w:sz="12" w:space="0"/>
              <w:bottom w:val="single" w:color="auto" w:sz="12" w:space="0"/>
            </w:tcBorders>
            <w:shd w:val="clear" w:color="auto" w:fill="B4C6E7" w:themeFill="accent1" w:themeFillTint="66"/>
          </w:tcPr>
          <w:p>
            <w:pPr>
              <w:spacing w:before="156" w:beforeLines="50" w:after="156" w:afterLines="50"/>
              <w:jc w:val="center"/>
              <w:rPr>
                <w:rFonts w:ascii="黑体" w:hAnsi="黑体" w:eastAsia="黑体" w:cs="黑体"/>
                <w:b/>
                <w:bCs/>
                <w:lang w:val="en-US"/>
              </w:rPr>
            </w:pPr>
            <w:r>
              <w:rPr>
                <w:rFonts w:hint="eastAsia" w:ascii="黑体" w:hAnsi="黑体" w:eastAsia="黑体" w:cs="黑体"/>
                <w:b/>
                <w:bCs/>
                <w:lang w:val="en-US"/>
              </w:rPr>
              <w:t>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12" w:space="0"/>
            </w:tcBorders>
            <w:vAlign w:val="center"/>
          </w:tcPr>
          <w:p>
            <w:pPr>
              <w:jc w:val="center"/>
              <w:rPr>
                <w:rFonts w:ascii="微软雅黑" w:hAnsi="微软雅黑" w:eastAsia="微软雅黑"/>
                <w:lang w:val="en-US"/>
              </w:rPr>
            </w:pPr>
            <w:r>
              <w:rPr>
                <w:rFonts w:hint="eastAsia" w:ascii="微软雅黑" w:hAnsi="微软雅黑" w:eastAsia="微软雅黑"/>
                <w:lang w:val="en-US"/>
              </w:rPr>
              <w:t>1</w:t>
            </w:r>
          </w:p>
        </w:tc>
        <w:tc>
          <w:tcPr>
            <w:tcW w:w="2500" w:type="pct"/>
            <w:tcBorders>
              <w:top w:val="single" w:color="auto" w:sz="12" w:space="0"/>
            </w:tcBorders>
            <w:vAlign w:val="center"/>
          </w:tcPr>
          <w:p>
            <w:pPr>
              <w:jc w:val="center"/>
              <w:rPr>
                <w:rFonts w:eastAsia="Times New Roman"/>
                <w:b/>
                <w:bCs/>
                <w:lang w:val="en-US"/>
              </w:rPr>
            </w:pPr>
            <w:r>
              <w:rPr>
                <w:rFonts w:hint="eastAsia" w:ascii="微软雅黑" w:hAnsi="微软雅黑" w:eastAsia="微软雅黑"/>
                <w:b/>
                <w:bCs/>
              </w:rPr>
              <w:t>一种航测无人机飞行器</w:t>
            </w:r>
          </w:p>
        </w:tc>
        <w:tc>
          <w:tcPr>
            <w:tcW w:w="1288" w:type="pct"/>
            <w:tcBorders>
              <w:top w:val="single" w:color="auto" w:sz="12" w:space="0"/>
            </w:tcBorders>
            <w:vAlign w:val="center"/>
          </w:tcPr>
          <w:p>
            <w:pPr>
              <w:jc w:val="center"/>
              <w:rPr>
                <w:rFonts w:eastAsia="Times New Roman"/>
                <w:lang w:val="en-US"/>
              </w:rPr>
            </w:pPr>
            <w:r>
              <w:rPr>
                <w:rFonts w:ascii="微软雅黑" w:hAnsi="微软雅黑" w:eastAsia="微软雅黑"/>
              </w:rPr>
              <w:t>ZL202020543782.4</w:t>
            </w:r>
          </w:p>
        </w:tc>
        <w:tc>
          <w:tcPr>
            <w:tcW w:w="708" w:type="pct"/>
            <w:tcBorders>
              <w:top w:val="single" w:color="auto" w:sz="12" w:space="0"/>
            </w:tcBorders>
            <w:vAlign w:val="center"/>
          </w:tcPr>
          <w:p>
            <w:pPr>
              <w:jc w:val="center"/>
              <w:rPr>
                <w:rFonts w:eastAsia="Times New Roman"/>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pPr>
              <w:jc w:val="center"/>
              <w:rPr>
                <w:rFonts w:ascii="微软雅黑" w:hAnsi="微软雅黑" w:eastAsia="微软雅黑"/>
                <w:lang w:val="en-US"/>
              </w:rPr>
            </w:pPr>
            <w:r>
              <w:rPr>
                <w:rFonts w:hint="eastAsia" w:ascii="微软雅黑" w:hAnsi="微软雅黑" w:eastAsia="微软雅黑"/>
                <w:lang w:val="en-US"/>
              </w:rPr>
              <w:t>2</w:t>
            </w:r>
          </w:p>
        </w:tc>
        <w:tc>
          <w:tcPr>
            <w:tcW w:w="2500" w:type="pct"/>
            <w:vAlign w:val="center"/>
          </w:tcPr>
          <w:p>
            <w:pPr>
              <w:jc w:val="center"/>
              <w:rPr>
                <w:rFonts w:eastAsia="Times New Roman"/>
                <w:b/>
                <w:bCs/>
                <w:lang w:val="en-US"/>
              </w:rPr>
            </w:pPr>
            <w:r>
              <w:rPr>
                <w:rFonts w:ascii="微软雅黑" w:hAnsi="微软雅黑" w:eastAsia="微软雅黑"/>
                <w:b/>
                <w:bCs/>
              </w:rPr>
              <w:t>一种无人机航测系统</w:t>
            </w:r>
          </w:p>
        </w:tc>
        <w:tc>
          <w:tcPr>
            <w:tcW w:w="1288" w:type="pct"/>
            <w:vAlign w:val="center"/>
          </w:tcPr>
          <w:p>
            <w:pPr>
              <w:jc w:val="center"/>
              <w:rPr>
                <w:rFonts w:eastAsia="Times New Roman"/>
                <w:lang w:val="en-US"/>
              </w:rPr>
            </w:pPr>
            <w:r>
              <w:rPr>
                <w:rFonts w:ascii="微软雅黑" w:hAnsi="微软雅黑" w:eastAsia="微软雅黑"/>
              </w:rPr>
              <w:t>202110274932.5</w:t>
            </w:r>
          </w:p>
        </w:tc>
        <w:tc>
          <w:tcPr>
            <w:tcW w:w="708" w:type="pct"/>
            <w:vAlign w:val="center"/>
          </w:tcPr>
          <w:p>
            <w:pPr>
              <w:jc w:val="center"/>
              <w:rPr>
                <w:rFonts w:eastAsia="Times New Roman"/>
                <w:lang w:val="en-US"/>
              </w:rPr>
            </w:pPr>
            <w:r>
              <w:rPr>
                <w:rFonts w:hint="eastAsia" w:ascii="微软雅黑" w:hAnsi="微软雅黑" w:eastAsia="微软雅黑"/>
                <w:lang w:val="en-US"/>
              </w:rPr>
              <w:t>受理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pPr>
              <w:jc w:val="center"/>
              <w:rPr>
                <w:rFonts w:ascii="微软雅黑" w:hAnsi="微软雅黑" w:eastAsia="微软雅黑"/>
                <w:lang w:val="en-US"/>
              </w:rPr>
            </w:pPr>
            <w:r>
              <w:rPr>
                <w:rFonts w:hint="eastAsia" w:ascii="微软雅黑" w:hAnsi="微软雅黑" w:eastAsia="微软雅黑"/>
                <w:lang w:val="en-US"/>
              </w:rPr>
              <w:t>3</w:t>
            </w:r>
          </w:p>
        </w:tc>
        <w:tc>
          <w:tcPr>
            <w:tcW w:w="2500" w:type="pct"/>
            <w:vAlign w:val="center"/>
          </w:tcPr>
          <w:p>
            <w:pPr>
              <w:jc w:val="center"/>
              <w:rPr>
                <w:rFonts w:eastAsia="Times New Roman"/>
                <w:b/>
                <w:bCs/>
                <w:lang w:val="en-US"/>
              </w:rPr>
            </w:pPr>
            <w:r>
              <w:rPr>
                <w:rFonts w:ascii="微软雅黑" w:hAnsi="微软雅黑" w:eastAsia="微软雅黑"/>
                <w:b/>
                <w:bCs/>
              </w:rPr>
              <w:t>一种五遥一体的智能无人机</w:t>
            </w:r>
          </w:p>
        </w:tc>
        <w:tc>
          <w:tcPr>
            <w:tcW w:w="1288" w:type="pct"/>
            <w:vAlign w:val="center"/>
          </w:tcPr>
          <w:p>
            <w:pPr>
              <w:jc w:val="center"/>
              <w:rPr>
                <w:rFonts w:eastAsia="Times New Roman"/>
                <w:lang w:val="en-US"/>
              </w:rPr>
            </w:pPr>
            <w:r>
              <w:rPr>
                <w:rFonts w:ascii="微软雅黑" w:hAnsi="微软雅黑" w:eastAsia="微软雅黑"/>
              </w:rPr>
              <w:t>202120587848.4</w:t>
            </w:r>
          </w:p>
        </w:tc>
        <w:tc>
          <w:tcPr>
            <w:tcW w:w="708" w:type="pct"/>
            <w:vAlign w:val="center"/>
          </w:tcPr>
          <w:p>
            <w:pPr>
              <w:jc w:val="center"/>
              <w:rPr>
                <w:rFonts w:hint="eastAsia" w:eastAsia="宋体"/>
                <w:lang w:val="en-US" w:eastAsia="zh-CN"/>
              </w:rPr>
            </w:pPr>
            <w:r>
              <w:rPr>
                <w:rFonts w:hint="eastAsia" w:ascii="微软雅黑" w:hAnsi="微软雅黑" w:eastAsia="微软雅黑"/>
                <w:lang w:val="en-US" w:eastAsia="zh-CN"/>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pPr>
              <w:jc w:val="center"/>
              <w:rPr>
                <w:rFonts w:ascii="微软雅黑" w:hAnsi="微软雅黑" w:eastAsia="微软雅黑"/>
                <w:lang w:val="en-US"/>
              </w:rPr>
            </w:pPr>
            <w:r>
              <w:rPr>
                <w:rFonts w:hint="eastAsia" w:ascii="微软雅黑" w:hAnsi="微软雅黑" w:eastAsia="微软雅黑"/>
                <w:lang w:val="en-US"/>
              </w:rPr>
              <w:t>4</w:t>
            </w:r>
          </w:p>
        </w:tc>
        <w:tc>
          <w:tcPr>
            <w:tcW w:w="2500" w:type="pct"/>
            <w:vAlign w:val="center"/>
          </w:tcPr>
          <w:p>
            <w:pPr>
              <w:jc w:val="center"/>
              <w:rPr>
                <w:rFonts w:eastAsia="Times New Roman"/>
                <w:b/>
                <w:bCs/>
                <w:lang w:val="en-US"/>
              </w:rPr>
            </w:pPr>
            <w:r>
              <w:rPr>
                <w:rFonts w:ascii="微软雅黑" w:hAnsi="微软雅黑" w:eastAsia="微软雅黑"/>
                <w:b/>
                <w:bCs/>
              </w:rPr>
              <w:t>一种基于模组化定制的无人机</w:t>
            </w:r>
          </w:p>
        </w:tc>
        <w:tc>
          <w:tcPr>
            <w:tcW w:w="1288" w:type="pct"/>
            <w:vAlign w:val="center"/>
          </w:tcPr>
          <w:p>
            <w:pPr>
              <w:jc w:val="center"/>
              <w:rPr>
                <w:rFonts w:eastAsia="Times New Roman"/>
                <w:lang w:val="en-US"/>
              </w:rPr>
            </w:pPr>
            <w:r>
              <w:rPr>
                <w:rFonts w:ascii="微软雅黑" w:hAnsi="微软雅黑" w:eastAsia="微软雅黑"/>
              </w:rPr>
              <w:t>202120587472.7</w:t>
            </w:r>
          </w:p>
        </w:tc>
        <w:tc>
          <w:tcPr>
            <w:tcW w:w="708" w:type="pct"/>
            <w:vAlign w:val="center"/>
          </w:tcPr>
          <w:p>
            <w:pPr>
              <w:jc w:val="center"/>
              <w:rPr>
                <w:rFonts w:hint="eastAsia" w:eastAsia="宋体"/>
                <w:lang w:val="en-US" w:eastAsia="zh-CN"/>
              </w:rPr>
            </w:pPr>
            <w:r>
              <w:rPr>
                <w:rFonts w:hint="eastAsia" w:ascii="微软雅黑" w:hAnsi="微软雅黑" w:eastAsia="微软雅黑"/>
                <w:lang w:val="en-US" w:eastAsia="zh-CN"/>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pPr>
              <w:jc w:val="center"/>
              <w:rPr>
                <w:rFonts w:ascii="微软雅黑" w:hAnsi="微软雅黑" w:eastAsia="微软雅黑"/>
                <w:lang w:val="en-US"/>
              </w:rPr>
            </w:pPr>
            <w:r>
              <w:rPr>
                <w:rFonts w:ascii="微软雅黑" w:hAnsi="微软雅黑" w:eastAsia="微软雅黑"/>
              </w:rPr>
              <w:t>5</w:t>
            </w:r>
          </w:p>
        </w:tc>
        <w:tc>
          <w:tcPr>
            <w:tcW w:w="2500" w:type="pct"/>
            <w:vAlign w:val="center"/>
          </w:tcPr>
          <w:p>
            <w:pPr>
              <w:jc w:val="center"/>
              <w:rPr>
                <w:rFonts w:eastAsia="Times New Roman"/>
                <w:b/>
                <w:bCs/>
                <w:lang w:val="en-US"/>
              </w:rPr>
            </w:pPr>
            <w:r>
              <w:rPr>
                <w:rFonts w:ascii="微软雅黑" w:hAnsi="微软雅黑" w:eastAsia="微软雅黑"/>
                <w:b/>
                <w:bCs/>
              </w:rPr>
              <w:t>一种</w:t>
            </w:r>
            <w:r>
              <w:rPr>
                <w:rFonts w:hint="eastAsia" w:ascii="微软雅黑" w:hAnsi="微软雅黑" w:eastAsia="微软雅黑"/>
                <w:b/>
                <w:bCs/>
              </w:rPr>
              <w:t>载荷标准模组化的无人机</w:t>
            </w:r>
          </w:p>
        </w:tc>
        <w:tc>
          <w:tcPr>
            <w:tcW w:w="1288" w:type="pct"/>
            <w:vAlign w:val="center"/>
          </w:tcPr>
          <w:p>
            <w:pPr>
              <w:jc w:val="center"/>
              <w:rPr>
                <w:rFonts w:eastAsiaTheme="minorEastAsia"/>
                <w:lang w:val="en-US"/>
              </w:rPr>
            </w:pPr>
            <w:r>
              <w:rPr>
                <w:rFonts w:hint="eastAsia" w:ascii="微软雅黑" w:hAnsi="微软雅黑" w:eastAsia="微软雅黑"/>
              </w:rPr>
              <w:t>2</w:t>
            </w:r>
            <w:r>
              <w:rPr>
                <w:rFonts w:ascii="微软雅黑" w:hAnsi="微软雅黑" w:eastAsia="微软雅黑"/>
              </w:rPr>
              <w:t>02121198249.</w:t>
            </w:r>
            <w:r>
              <w:rPr>
                <w:rFonts w:hint="eastAsia" w:ascii="微软雅黑" w:hAnsi="微软雅黑" w:eastAsia="微软雅黑"/>
              </w:rPr>
              <w:t>X</w:t>
            </w:r>
          </w:p>
        </w:tc>
        <w:tc>
          <w:tcPr>
            <w:tcW w:w="708" w:type="pct"/>
            <w:vAlign w:val="center"/>
          </w:tcPr>
          <w:p>
            <w:pPr>
              <w:jc w:val="center"/>
              <w:rPr>
                <w:rFonts w:hint="eastAsia" w:eastAsia="宋体"/>
                <w:lang w:val="en-US" w:eastAsia="zh-CN"/>
              </w:rPr>
            </w:pPr>
            <w:r>
              <w:rPr>
                <w:rFonts w:hint="eastAsia" w:ascii="微软雅黑" w:hAnsi="微软雅黑" w:eastAsia="微软雅黑"/>
                <w:lang w:val="en-US" w:eastAsia="zh-CN"/>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bottom w:val="single" w:color="auto" w:sz="12" w:space="0"/>
            </w:tcBorders>
            <w:vAlign w:val="center"/>
          </w:tcPr>
          <w:p>
            <w:pPr>
              <w:jc w:val="center"/>
              <w:rPr>
                <w:rFonts w:ascii="微软雅黑" w:hAnsi="微软雅黑" w:eastAsia="微软雅黑"/>
                <w:lang w:val="en-US"/>
              </w:rPr>
            </w:pPr>
            <w:r>
              <w:rPr>
                <w:rFonts w:ascii="微软雅黑" w:hAnsi="微软雅黑" w:eastAsia="微软雅黑"/>
              </w:rPr>
              <w:t>6</w:t>
            </w:r>
          </w:p>
        </w:tc>
        <w:tc>
          <w:tcPr>
            <w:tcW w:w="2500" w:type="pct"/>
            <w:tcBorders>
              <w:bottom w:val="single" w:color="auto" w:sz="12" w:space="0"/>
            </w:tcBorders>
            <w:vAlign w:val="center"/>
          </w:tcPr>
          <w:p>
            <w:pPr>
              <w:jc w:val="center"/>
              <w:rPr>
                <w:rFonts w:eastAsia="Times New Roman"/>
                <w:b/>
                <w:bCs/>
                <w:lang w:val="en-US"/>
              </w:rPr>
            </w:pPr>
            <w:r>
              <w:rPr>
                <w:rFonts w:hint="eastAsia" w:ascii="微软雅黑" w:hAnsi="微软雅黑" w:eastAsia="微软雅黑"/>
                <w:b/>
                <w:bCs/>
              </w:rPr>
              <w:t>一种基于自组网控制的空中作业无人机</w:t>
            </w:r>
          </w:p>
        </w:tc>
        <w:tc>
          <w:tcPr>
            <w:tcW w:w="1288" w:type="pct"/>
            <w:tcBorders>
              <w:bottom w:val="single" w:color="auto" w:sz="12" w:space="0"/>
            </w:tcBorders>
            <w:vAlign w:val="center"/>
          </w:tcPr>
          <w:p>
            <w:pPr>
              <w:jc w:val="center"/>
              <w:rPr>
                <w:rFonts w:eastAsia="Times New Roman"/>
                <w:lang w:val="en-US"/>
              </w:rPr>
            </w:pPr>
            <w:r>
              <w:rPr>
                <w:rFonts w:ascii="微软雅黑" w:hAnsi="微软雅黑" w:eastAsia="微软雅黑"/>
              </w:rPr>
              <w:t>202121186558.5</w:t>
            </w:r>
          </w:p>
        </w:tc>
        <w:tc>
          <w:tcPr>
            <w:tcW w:w="708" w:type="pct"/>
            <w:tcBorders>
              <w:bottom w:val="single" w:color="auto" w:sz="12" w:space="0"/>
            </w:tcBorders>
            <w:vAlign w:val="center"/>
          </w:tcPr>
          <w:p>
            <w:pPr>
              <w:jc w:val="center"/>
              <w:rPr>
                <w:rFonts w:hint="eastAsia" w:eastAsia="宋体"/>
                <w:lang w:val="en-US" w:eastAsia="zh-CN"/>
              </w:rPr>
            </w:pPr>
            <w:r>
              <w:rPr>
                <w:rFonts w:hint="eastAsia" w:ascii="微软雅黑" w:hAnsi="微软雅黑" w:eastAsia="微软雅黑"/>
                <w:lang w:val="en-US" w:eastAsia="zh-CN"/>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12" w:space="0"/>
              <w:bottom w:val="single" w:color="auto" w:sz="12" w:space="0"/>
            </w:tcBorders>
            <w:shd w:val="clear" w:color="auto" w:fill="B4C6E7" w:themeFill="accent1" w:themeFillTint="66"/>
            <w:vAlign w:val="top"/>
          </w:tcPr>
          <w:p>
            <w:pPr>
              <w:spacing w:before="156" w:beforeLines="50" w:after="156" w:afterLines="50"/>
              <w:jc w:val="center"/>
              <w:rPr>
                <w:rFonts w:ascii="黑体" w:hAnsi="黑体" w:eastAsia="黑体" w:cs="黑体"/>
                <w:b/>
                <w:bCs/>
                <w:kern w:val="2"/>
                <w:sz w:val="21"/>
                <w:szCs w:val="24"/>
                <w:lang w:val="en-US" w:eastAsia="zh-CN" w:bidi="ar-SA"/>
              </w:rPr>
            </w:pPr>
            <w:r>
              <w:rPr>
                <w:rFonts w:hint="eastAsia" w:ascii="黑体" w:hAnsi="黑体" w:eastAsia="黑体" w:cs="黑体"/>
                <w:b/>
                <w:bCs/>
                <w:lang w:val="en-US"/>
              </w:rPr>
              <w:t>序号</w:t>
            </w:r>
          </w:p>
        </w:tc>
        <w:tc>
          <w:tcPr>
            <w:tcW w:w="2500" w:type="pct"/>
            <w:tcBorders>
              <w:top w:val="single" w:color="auto" w:sz="12" w:space="0"/>
              <w:bottom w:val="single" w:color="auto" w:sz="12" w:space="0"/>
            </w:tcBorders>
            <w:shd w:val="clear" w:color="auto" w:fill="B4C6E7" w:themeFill="accent1" w:themeFillTint="66"/>
            <w:vAlign w:val="top"/>
          </w:tcPr>
          <w:p>
            <w:pPr>
              <w:spacing w:before="156" w:beforeLines="50" w:after="156" w:afterLines="50"/>
              <w:jc w:val="center"/>
              <w:rPr>
                <w:rFonts w:hint="eastAsia" w:ascii="黑体" w:hAnsi="黑体" w:eastAsia="黑体" w:cs="黑体"/>
                <w:b/>
                <w:bCs/>
                <w:kern w:val="2"/>
                <w:sz w:val="21"/>
                <w:szCs w:val="24"/>
                <w:lang w:val="en-US" w:eastAsia="zh-CN" w:bidi="ar-SA"/>
              </w:rPr>
            </w:pPr>
            <w:r>
              <w:rPr>
                <w:rFonts w:hint="eastAsia" w:ascii="黑体" w:hAnsi="黑体" w:eastAsia="黑体" w:cs="黑体"/>
                <w:b/>
                <w:bCs/>
                <w:lang w:val="en-US"/>
              </w:rPr>
              <w:t>软著内容</w:t>
            </w:r>
          </w:p>
        </w:tc>
        <w:tc>
          <w:tcPr>
            <w:tcW w:w="1288" w:type="pct"/>
            <w:tcBorders>
              <w:top w:val="single" w:color="auto" w:sz="12" w:space="0"/>
              <w:bottom w:val="single" w:color="auto" w:sz="12" w:space="0"/>
            </w:tcBorders>
            <w:shd w:val="clear" w:color="auto" w:fill="B4C6E7" w:themeFill="accent1" w:themeFillTint="66"/>
            <w:vAlign w:val="top"/>
          </w:tcPr>
          <w:p>
            <w:pPr>
              <w:spacing w:before="156" w:beforeLines="50" w:after="156" w:afterLines="50"/>
              <w:jc w:val="center"/>
              <w:rPr>
                <w:rFonts w:ascii="黑体" w:hAnsi="黑体" w:eastAsia="黑体" w:cs="黑体"/>
                <w:b/>
                <w:bCs/>
                <w:kern w:val="2"/>
                <w:sz w:val="21"/>
                <w:szCs w:val="24"/>
                <w:lang w:val="en-US" w:eastAsia="zh-CN" w:bidi="ar-SA"/>
              </w:rPr>
            </w:pPr>
            <w:r>
              <w:rPr>
                <w:rFonts w:hint="eastAsia" w:ascii="黑体" w:hAnsi="黑体" w:eastAsia="黑体" w:cs="黑体"/>
                <w:b/>
                <w:bCs/>
                <w:lang w:val="en-US"/>
              </w:rPr>
              <w:t>软著号</w:t>
            </w:r>
          </w:p>
        </w:tc>
        <w:tc>
          <w:tcPr>
            <w:tcW w:w="708" w:type="pct"/>
            <w:tcBorders>
              <w:top w:val="single" w:color="auto" w:sz="12" w:space="0"/>
              <w:bottom w:val="single" w:color="auto" w:sz="12" w:space="0"/>
            </w:tcBorders>
            <w:shd w:val="clear" w:color="auto" w:fill="B4C6E7" w:themeFill="accent1" w:themeFillTint="66"/>
            <w:vAlign w:val="top"/>
          </w:tcPr>
          <w:p>
            <w:pPr>
              <w:spacing w:before="156" w:beforeLines="50" w:after="156" w:afterLines="50"/>
              <w:jc w:val="center"/>
              <w:rPr>
                <w:rFonts w:hint="eastAsia" w:ascii="黑体" w:hAnsi="黑体" w:eastAsia="黑体" w:cs="黑体"/>
                <w:b/>
                <w:bCs/>
                <w:kern w:val="2"/>
                <w:sz w:val="21"/>
                <w:szCs w:val="24"/>
                <w:lang w:val="en-US" w:eastAsia="zh-CN" w:bidi="ar-SA"/>
              </w:rPr>
            </w:pPr>
            <w:r>
              <w:rPr>
                <w:rFonts w:hint="eastAsia" w:ascii="黑体" w:hAnsi="黑体" w:eastAsia="黑体" w:cs="黑体"/>
                <w:b/>
                <w:bCs/>
                <w:lang w:val="en-US"/>
              </w:rPr>
              <w:t>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12" w:space="0"/>
              <w:bottom w:val="single" w:color="auto" w:sz="4" w:space="0"/>
            </w:tcBorders>
            <w:vAlign w:val="center"/>
          </w:tcPr>
          <w:p>
            <w:pPr>
              <w:jc w:val="center"/>
              <w:rPr>
                <w:rFonts w:ascii="Times New Roman" w:hAnsi="Times New Roman" w:eastAsia="Times New Roman" w:cs="Times New Roman"/>
                <w:kern w:val="2"/>
                <w:sz w:val="21"/>
                <w:szCs w:val="24"/>
                <w:lang w:val="en-US" w:eastAsia="zh-CN" w:bidi="ar-SA"/>
              </w:rPr>
            </w:pPr>
            <w:r>
              <w:rPr>
                <w:rFonts w:ascii="微软雅黑" w:hAnsi="微软雅黑" w:eastAsia="微软雅黑"/>
              </w:rPr>
              <w:t>1</w:t>
            </w:r>
          </w:p>
        </w:tc>
        <w:tc>
          <w:tcPr>
            <w:tcW w:w="4261" w:type="dxa"/>
            <w:tcBorders>
              <w:top w:val="single" w:color="auto" w:sz="12" w:space="0"/>
              <w:bottom w:val="single" w:color="auto" w:sz="4" w:space="0"/>
            </w:tcBorders>
            <w:vAlign w:val="center"/>
          </w:tcPr>
          <w:p>
            <w:pPr>
              <w:jc w:val="center"/>
              <w:rPr>
                <w:rFonts w:hint="eastAsia" w:ascii="Times New Roman" w:hAnsi="Times New Roman" w:eastAsia="Times New Roman" w:cs="Times New Roman"/>
                <w:b/>
                <w:bCs/>
                <w:kern w:val="2"/>
                <w:sz w:val="21"/>
                <w:szCs w:val="24"/>
                <w:lang w:val="en-US" w:eastAsia="zh-CN" w:bidi="ar-SA"/>
              </w:rPr>
            </w:pPr>
            <w:r>
              <w:rPr>
                <w:rFonts w:ascii="微软雅黑" w:hAnsi="微软雅黑" w:eastAsia="微软雅黑"/>
                <w:b/>
                <w:bCs/>
              </w:rPr>
              <w:t>无人机载荷自动识别系统</w:t>
            </w:r>
          </w:p>
        </w:tc>
        <w:tc>
          <w:tcPr>
            <w:tcW w:w="2195" w:type="dxa"/>
            <w:tcBorders>
              <w:top w:val="single" w:color="auto" w:sz="12" w:space="0"/>
              <w:bottom w:val="single" w:color="auto" w:sz="4" w:space="0"/>
            </w:tcBorders>
            <w:vAlign w:val="center"/>
          </w:tcPr>
          <w:p>
            <w:pPr>
              <w:jc w:val="center"/>
              <w:rPr>
                <w:rFonts w:ascii="Times New Roman" w:hAnsi="Times New Roman" w:eastAsia="Times New Roman" w:cs="Times New Roman"/>
                <w:kern w:val="2"/>
                <w:sz w:val="21"/>
                <w:szCs w:val="24"/>
                <w:lang w:val="en-US" w:eastAsia="zh-CN" w:bidi="ar-SA"/>
              </w:rPr>
            </w:pPr>
            <w:r>
              <w:rPr>
                <w:rFonts w:ascii="微软雅黑" w:hAnsi="微软雅黑" w:eastAsia="微软雅黑"/>
              </w:rPr>
              <w:t>2020SR0540632</w:t>
            </w:r>
          </w:p>
        </w:tc>
        <w:tc>
          <w:tcPr>
            <w:tcW w:w="1207" w:type="dxa"/>
            <w:tcBorders>
              <w:top w:val="single" w:color="auto" w:sz="12" w:space="0"/>
              <w:bottom w:val="single" w:color="auto" w:sz="4" w:space="0"/>
            </w:tcBorders>
            <w:vAlign w:val="center"/>
          </w:tcPr>
          <w:p>
            <w:pPr>
              <w:jc w:val="center"/>
              <w:rPr>
                <w:rFonts w:hint="eastAsia" w:ascii="Times New Roman" w:hAnsi="Times New Roman" w:eastAsia="Times New Roman" w:cs="Times New Roman"/>
                <w:kern w:val="2"/>
                <w:sz w:val="21"/>
                <w:szCs w:val="24"/>
                <w:lang w:val="en-US" w:eastAsia="zh-CN" w:bidi="ar-SA"/>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数字遥控系统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2020SR0540597</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3</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无人机飞行信息采集控制系统</w:t>
            </w:r>
          </w:p>
        </w:tc>
        <w:tc>
          <w:tcPr>
            <w:tcW w:w="2195" w:type="dxa"/>
            <w:tcBorders>
              <w:top w:val="single" w:color="auto" w:sz="4" w:space="0"/>
              <w:bottom w:val="single" w:color="auto" w:sz="4" w:space="0"/>
            </w:tcBorders>
            <w:vAlign w:val="center"/>
          </w:tcPr>
          <w:p>
            <w:pPr>
              <w:jc w:val="both"/>
              <w:rPr>
                <w:rFonts w:ascii="微软雅黑" w:hAnsi="微软雅黑" w:eastAsia="微软雅黑"/>
              </w:rPr>
            </w:pPr>
            <w:r>
              <w:rPr>
                <w:rFonts w:ascii="微软雅黑" w:hAnsi="微软雅黑" w:eastAsia="微软雅黑"/>
              </w:rPr>
              <w:t>2021R11L1388929</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4</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无人机数据处理软件系统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2021R11L1346718</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5</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无人机智能数据链协议系统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2021R11L1423091</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6</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无人机智能装备数据链系统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2021R11L1423133</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7</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无人机五遥一体智能数据链系统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2021R11L1385857</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8</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无人机智能匹配系统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2021R11L1423115</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9</w:t>
            </w:r>
          </w:p>
        </w:tc>
        <w:tc>
          <w:tcPr>
            <w:tcW w:w="4261" w:type="dxa"/>
            <w:tcBorders>
              <w:top w:val="single" w:color="auto" w:sz="4" w:space="0"/>
              <w:bottom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无人机增量式建模系统</w:t>
            </w:r>
          </w:p>
        </w:tc>
        <w:tc>
          <w:tcPr>
            <w:tcW w:w="2195" w:type="dxa"/>
            <w:tcBorders>
              <w:top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2021R11L1385595</w:t>
            </w:r>
          </w:p>
        </w:tc>
        <w:tc>
          <w:tcPr>
            <w:tcW w:w="1207" w:type="dxa"/>
            <w:tcBorders>
              <w:top w:val="single" w:color="auto" w:sz="4" w:space="0"/>
              <w:bottom w:val="single" w:color="auto" w:sz="4" w:space="0"/>
            </w:tcBorders>
            <w:vAlign w:val="center"/>
          </w:tcPr>
          <w:p>
            <w:pPr>
              <w:jc w:val="center"/>
              <w:rPr>
                <w:rFonts w:hint="eastAsia" w:ascii="微软雅黑" w:hAnsi="微软雅黑" w:eastAsia="微软雅黑"/>
                <w:lang w:val="en-US" w:eastAsia="zh-CN"/>
              </w:rPr>
            </w:pPr>
            <w:r>
              <w:rPr>
                <w:rFonts w:hint="eastAsia" w:ascii="微软雅黑" w:hAnsi="微软雅黑" w:eastAsia="微软雅黑"/>
                <w:lang w:val="en-US"/>
              </w:rPr>
              <w:t>授权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tcBorders>
            <w:vAlign w:val="center"/>
          </w:tcPr>
          <w:p>
            <w:pPr>
              <w:jc w:val="center"/>
              <w:rPr>
                <w:rFonts w:ascii="微软雅黑" w:hAnsi="微软雅黑" w:eastAsia="微软雅黑"/>
              </w:rPr>
            </w:pPr>
            <w:r>
              <w:rPr>
                <w:rFonts w:ascii="微软雅黑" w:hAnsi="微软雅黑" w:eastAsia="微软雅黑"/>
              </w:rPr>
              <w:t>10</w:t>
            </w:r>
          </w:p>
        </w:tc>
        <w:tc>
          <w:tcPr>
            <w:tcW w:w="4261" w:type="dxa"/>
            <w:tcBorders>
              <w:top w:val="single" w:color="auto" w:sz="4" w:space="0"/>
            </w:tcBorders>
            <w:vAlign w:val="center"/>
          </w:tcPr>
          <w:p>
            <w:pPr>
              <w:jc w:val="center"/>
              <w:rPr>
                <w:rFonts w:ascii="微软雅黑" w:hAnsi="微软雅黑" w:eastAsia="微软雅黑"/>
                <w:b/>
                <w:bCs/>
              </w:rPr>
            </w:pPr>
            <w:r>
              <w:rPr>
                <w:rFonts w:ascii="微软雅黑" w:hAnsi="微软雅黑" w:eastAsia="微软雅黑"/>
                <w:b/>
                <w:bCs/>
              </w:rPr>
              <w:t>无人机空地数据</w:t>
            </w:r>
          </w:p>
        </w:tc>
        <w:tc>
          <w:tcPr>
            <w:tcW w:w="2195" w:type="dxa"/>
            <w:tcBorders>
              <w:top w:val="single" w:color="auto" w:sz="4" w:space="0"/>
            </w:tcBorders>
            <w:vAlign w:val="center"/>
          </w:tcPr>
          <w:p>
            <w:pPr>
              <w:jc w:val="center"/>
              <w:rPr>
                <w:rFonts w:ascii="微软雅黑" w:hAnsi="微软雅黑" w:eastAsia="微软雅黑"/>
              </w:rPr>
            </w:pPr>
            <w:r>
              <w:rPr>
                <w:rFonts w:ascii="微软雅黑" w:hAnsi="微软雅黑" w:eastAsia="微软雅黑"/>
              </w:rPr>
              <w:t>2021R11L1423157</w:t>
            </w:r>
          </w:p>
        </w:tc>
        <w:tc>
          <w:tcPr>
            <w:tcW w:w="1207" w:type="dxa"/>
            <w:tcBorders>
              <w:top w:val="single" w:color="auto" w:sz="4" w:space="0"/>
            </w:tcBorders>
            <w:vAlign w:val="center"/>
          </w:tcPr>
          <w:p>
            <w:pPr>
              <w:jc w:val="center"/>
              <w:rPr>
                <w:rFonts w:hint="eastAsia" w:ascii="微软雅黑" w:hAnsi="微软雅黑" w:eastAsia="微软雅黑"/>
                <w:lang w:val="en-US"/>
              </w:rPr>
            </w:pPr>
            <w:r>
              <w:rPr>
                <w:rFonts w:hint="eastAsia" w:ascii="微软雅黑" w:hAnsi="微软雅黑" w:eastAsia="微软雅黑"/>
                <w:lang w:val="en-US"/>
              </w:rPr>
              <w:t>授权</w:t>
            </w:r>
          </w:p>
        </w:tc>
      </w:tr>
    </w:tbl>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（二）省级奖项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在“挑战杯”江苏省大学生创业计划竞赛、“互联网+”大学生创新创业大赛等多种比赛中共荣获5项省级奖项。</w:t>
      </w:r>
    </w:p>
    <w:tbl>
      <w:tblPr>
        <w:tblStyle w:val="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439"/>
        <w:gridCol w:w="2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序号</w:t>
            </w:r>
          </w:p>
        </w:tc>
        <w:tc>
          <w:tcPr>
            <w:tcW w:w="3192" w:type="pct"/>
            <w:tcBorders>
              <w:bottom w:val="single" w:color="auto" w:sz="12" w:space="0"/>
            </w:tcBorders>
            <w:shd w:val="clear" w:color="auto" w:fill="B4C6E7" w:themeFill="accent1" w:themeFillTint="66"/>
          </w:tcPr>
          <w:p>
            <w:pPr>
              <w:spacing w:before="156" w:beforeLines="50" w:after="156" w:afterLines="50"/>
              <w:jc w:val="center"/>
              <w:rPr>
                <w:rFonts w:hint="default" w:ascii="黑体" w:hAnsi="黑体" w:eastAsia="黑体" w:cs="黑体"/>
                <w:b/>
                <w:bCs/>
                <w:lang w:val="en-US" w:eastAsia="zh-CN"/>
              </w:rPr>
            </w:pPr>
            <w:r>
              <w:rPr>
                <w:rFonts w:hint="eastAsia" w:ascii="黑体" w:hAnsi="黑体" w:eastAsia="黑体" w:cs="黑体"/>
                <w:b/>
                <w:bCs/>
                <w:lang w:val="en-US" w:eastAsia="zh-CN"/>
              </w:rPr>
              <w:t>赛事</w:t>
            </w:r>
          </w:p>
        </w:tc>
        <w:tc>
          <w:tcPr>
            <w:tcW w:w="1305" w:type="pct"/>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奖项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1</w:t>
            </w:r>
          </w:p>
        </w:tc>
        <w:tc>
          <w:tcPr>
            <w:tcW w:w="3192" w:type="pct"/>
            <w:tcBorders>
              <w:top w:val="dotted"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第十一届“挑战杯”江苏省大学生创业计划竞赛</w:t>
            </w:r>
          </w:p>
        </w:tc>
        <w:tc>
          <w:tcPr>
            <w:tcW w:w="1305" w:type="pct"/>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金奖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2</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第七届江苏省“互联网+”大学生创新创业大赛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二等奖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3</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第十七届“挑战杯”江苏省大学生课外学术科技作品竞赛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二等奖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4</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eastAsia="zh-CN"/>
              </w:rPr>
            </w:pPr>
            <w:r>
              <w:rPr>
                <w:rFonts w:hint="eastAsia" w:ascii="黑体" w:hAnsi="黑体" w:eastAsia="黑体" w:cs="黑体"/>
                <w:b/>
                <w:bCs/>
                <w:color w:val="000000"/>
                <w:lang w:val="en-US"/>
              </w:rPr>
              <w:t>第十七届“挑战杯”红色专项活动</w:t>
            </w:r>
            <w:r>
              <w:rPr>
                <w:rFonts w:hint="eastAsia" w:ascii="黑体" w:hAnsi="黑体" w:eastAsia="黑体" w:cs="黑体"/>
                <w:b/>
                <w:bCs/>
                <w:color w:val="000000"/>
                <w:lang w:val="en-US" w:eastAsia="zh-CN"/>
              </w:rPr>
              <w:t>（江苏省）</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三等奖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12"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5</w:t>
            </w:r>
          </w:p>
        </w:tc>
        <w:tc>
          <w:tcPr>
            <w:tcW w:w="3192" w:type="pct"/>
            <w:tcBorders>
              <w:top w:val="single" w:color="auto" w:sz="4" w:space="0"/>
              <w:left w:val="dotted" w:color="auto" w:sz="4" w:space="0"/>
              <w:bottom w:val="single" w:color="auto" w:sz="12"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2020年“创青春”江苏青年创新创业大赛互联网创新组</w:t>
            </w:r>
          </w:p>
        </w:tc>
        <w:tc>
          <w:tcPr>
            <w:tcW w:w="1305" w:type="pct"/>
            <w:tcBorders>
              <w:top w:val="single" w:color="auto" w:sz="4" w:space="0"/>
              <w:left w:val="dotted" w:color="auto" w:sz="4" w:space="0"/>
              <w:bottom w:val="single" w:color="auto" w:sz="12"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三等奖</w:t>
            </w:r>
          </w:p>
        </w:tc>
      </w:tr>
    </w:tbl>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（三）市级奖项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在泰州市、靖江市各类大学生创新创业比赛中共荣获5项市级奖项。</w:t>
      </w:r>
    </w:p>
    <w:tbl>
      <w:tblPr>
        <w:tblStyle w:val="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439"/>
        <w:gridCol w:w="2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02" w:type="pct"/>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序号</w:t>
            </w:r>
          </w:p>
        </w:tc>
        <w:tc>
          <w:tcPr>
            <w:tcW w:w="3192" w:type="pct"/>
            <w:tcBorders>
              <w:bottom w:val="single" w:color="auto" w:sz="12" w:space="0"/>
            </w:tcBorders>
            <w:shd w:val="clear" w:color="auto" w:fill="B4C6E7" w:themeFill="accent1" w:themeFillTint="66"/>
          </w:tcPr>
          <w:p>
            <w:pPr>
              <w:spacing w:before="156" w:beforeLines="50" w:after="156" w:afterLines="50"/>
              <w:jc w:val="center"/>
              <w:rPr>
                <w:rFonts w:hint="default" w:ascii="黑体" w:hAnsi="黑体" w:eastAsia="黑体" w:cs="黑体"/>
                <w:b/>
                <w:bCs/>
                <w:lang w:val="en-US" w:eastAsia="zh-CN"/>
              </w:rPr>
            </w:pPr>
            <w:r>
              <w:rPr>
                <w:rFonts w:hint="eastAsia" w:ascii="黑体" w:hAnsi="黑体" w:eastAsia="黑体" w:cs="黑体"/>
                <w:b/>
                <w:bCs/>
                <w:lang w:val="en-US" w:eastAsia="zh-CN"/>
              </w:rPr>
              <w:t>赛事</w:t>
            </w:r>
          </w:p>
        </w:tc>
        <w:tc>
          <w:tcPr>
            <w:tcW w:w="1305" w:type="pct"/>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奖项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1</w:t>
            </w:r>
          </w:p>
        </w:tc>
        <w:tc>
          <w:tcPr>
            <w:tcW w:w="3192" w:type="pct"/>
            <w:tcBorders>
              <w:top w:val="dotted"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泰州市高新区第五届大学生创新大赛</w:t>
            </w:r>
          </w:p>
        </w:tc>
        <w:tc>
          <w:tcPr>
            <w:tcW w:w="1305" w:type="pct"/>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default" w:ascii="黑体" w:hAnsi="黑体" w:eastAsia="黑体" w:cs="黑体"/>
                <w:b/>
                <w:bCs/>
                <w:color w:val="000000"/>
                <w:lang w:val="en-US" w:eastAsia="zh-CN"/>
              </w:rPr>
              <w:t>一等奖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2</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靖江市第五届“创富靖江”创新创业大赛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一等奖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3</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泰州市第六届蜂鸟杯青年创客大赛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二等奖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4</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泰州市2021“赢在海陵”青年创新创业大赛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二等奖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12"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5</w:t>
            </w:r>
          </w:p>
        </w:tc>
        <w:tc>
          <w:tcPr>
            <w:tcW w:w="3192" w:type="pct"/>
            <w:tcBorders>
              <w:top w:val="single" w:color="auto" w:sz="4" w:space="0"/>
              <w:left w:val="dotted" w:color="auto" w:sz="4" w:space="0"/>
              <w:bottom w:val="single" w:color="auto" w:sz="12"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泰州市“智创泰州”科技创新创业大赛</w:t>
            </w:r>
          </w:p>
        </w:tc>
        <w:tc>
          <w:tcPr>
            <w:tcW w:w="1305" w:type="pct"/>
            <w:tcBorders>
              <w:top w:val="single" w:color="auto" w:sz="4" w:space="0"/>
              <w:left w:val="dotted" w:color="auto" w:sz="4" w:space="0"/>
              <w:bottom w:val="single" w:color="auto" w:sz="12"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三等奖</w:t>
            </w:r>
          </w:p>
        </w:tc>
      </w:tr>
    </w:tbl>
    <w:p>
      <w:pPr>
        <w:spacing w:line="560" w:lineRule="exact"/>
        <w:rPr>
          <w:rFonts w:hint="eastAsia" w:ascii="楷体" w:hAnsi="楷体" w:eastAsia="楷体" w:cs="楷体"/>
          <w:sz w:val="32"/>
          <w:szCs w:val="32"/>
          <w:lang w:val="en-US" w:eastAsia="zh-CN"/>
        </w:rPr>
      </w:pP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校级奖项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在2019-2020学年、2020-2021学年多此获得校特等奖学金、科技发明单项奖学金以及院学生标兵、三好学生、优秀团干等称号，同时在学院举办的各类比赛中取得优异的成绩。</w:t>
      </w:r>
    </w:p>
    <w:tbl>
      <w:tblPr>
        <w:tblStyle w:val="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439"/>
        <w:gridCol w:w="2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bottom w:val="single" w:color="auto" w:sz="12" w:space="0"/>
            </w:tcBorders>
            <w:shd w:val="clear" w:color="auto" w:fill="B4C6E7" w:themeFill="accent1" w:themeFillTint="66"/>
          </w:tcPr>
          <w:p>
            <w:pPr>
              <w:spacing w:before="156" w:beforeLines="50" w:after="156" w:afterLines="50"/>
              <w:jc w:val="center"/>
              <w:rPr>
                <w:rFonts w:hint="eastAsia" w:ascii="黑体" w:hAnsi="黑体" w:eastAsia="黑体" w:cs="黑体"/>
                <w:b/>
                <w:bCs/>
                <w:lang w:val="en-US" w:eastAsia="zh-CN"/>
              </w:rPr>
            </w:pPr>
            <w:r>
              <w:rPr>
                <w:rFonts w:hint="eastAsia" w:ascii="黑体" w:hAnsi="黑体" w:eastAsia="黑体" w:cs="黑体"/>
                <w:b/>
                <w:bCs/>
                <w:lang w:val="en-US" w:eastAsia="zh-CN"/>
              </w:rPr>
              <w:t>序号</w:t>
            </w:r>
          </w:p>
        </w:tc>
        <w:tc>
          <w:tcPr>
            <w:tcW w:w="4497" w:type="pct"/>
            <w:gridSpan w:val="2"/>
            <w:tcBorders>
              <w:bottom w:val="single" w:color="auto" w:sz="12" w:space="0"/>
            </w:tcBorders>
            <w:shd w:val="clear" w:color="auto" w:fill="B4C6E7" w:themeFill="accent1" w:themeFillTint="66"/>
          </w:tcPr>
          <w:p>
            <w:pPr>
              <w:spacing w:before="156" w:beforeLines="50" w:after="156" w:afterLines="50"/>
              <w:jc w:val="center"/>
              <w:rPr>
                <w:rFonts w:hint="default" w:ascii="黑体" w:hAnsi="黑体" w:eastAsia="黑体" w:cs="黑体"/>
                <w:b/>
                <w:bCs/>
                <w:lang w:val="en-US" w:eastAsia="zh-CN"/>
              </w:rPr>
            </w:pPr>
            <w:r>
              <w:rPr>
                <w:rFonts w:hint="eastAsia" w:ascii="黑体" w:hAnsi="黑体" w:eastAsia="黑体" w:cs="黑体"/>
                <w:b/>
                <w:bCs/>
                <w:lang w:val="en-US" w:eastAsia="zh-CN"/>
              </w:rPr>
              <w:t>奖项内容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1</w:t>
            </w:r>
          </w:p>
        </w:tc>
        <w:tc>
          <w:tcPr>
            <w:tcW w:w="4497" w:type="pct"/>
            <w:gridSpan w:val="2"/>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color w:val="000000"/>
                <w:lang w:val="en-US"/>
              </w:rPr>
              <w:t>2019</w:t>
            </w:r>
            <w:r>
              <w:rPr>
                <w:rFonts w:hint="eastAsia" w:ascii="黑体" w:hAnsi="黑体" w:eastAsia="黑体" w:cs="黑体"/>
                <w:b/>
                <w:bCs/>
                <w:color w:val="000000"/>
                <w:lang w:val="en-US" w:eastAsia="zh-CN"/>
              </w:rPr>
              <w:t>-</w:t>
            </w:r>
            <w:r>
              <w:rPr>
                <w:rFonts w:hint="eastAsia" w:ascii="黑体" w:hAnsi="黑体" w:eastAsia="黑体" w:cs="黑体"/>
                <w:b/>
                <w:bCs/>
                <w:color w:val="000000"/>
                <w:lang w:val="en-US"/>
              </w:rPr>
              <w:t>2020</w:t>
            </w:r>
            <w:r>
              <w:rPr>
                <w:rFonts w:hint="eastAsia" w:ascii="黑体" w:hAnsi="黑体" w:eastAsia="黑体" w:cs="黑体"/>
                <w:b/>
                <w:bCs/>
                <w:color w:val="000000"/>
                <w:lang w:val="en-US" w:eastAsia="zh-CN"/>
              </w:rPr>
              <w:t>学</w:t>
            </w:r>
            <w:r>
              <w:rPr>
                <w:rFonts w:hint="eastAsia" w:ascii="黑体" w:hAnsi="黑体" w:eastAsia="黑体" w:cs="黑体"/>
                <w:b/>
                <w:bCs/>
                <w:color w:val="000000"/>
                <w:lang w:val="en-US"/>
              </w:rPr>
              <w:t>年</w:t>
            </w:r>
            <w:r>
              <w:rPr>
                <w:rFonts w:hint="eastAsia" w:ascii="黑体" w:hAnsi="黑体" w:eastAsia="黑体" w:cs="黑体"/>
                <w:b/>
                <w:bCs/>
                <w:color w:val="000000"/>
                <w:lang w:val="en-US" w:eastAsia="zh-CN"/>
              </w:rPr>
              <w:t xml:space="preserve">  </w:t>
            </w:r>
            <w:r>
              <w:rPr>
                <w:rFonts w:hint="eastAsia" w:ascii="黑体" w:hAnsi="黑体" w:eastAsia="黑体" w:cs="黑体"/>
                <w:b/>
                <w:bCs/>
                <w:color w:val="000000"/>
                <w:lang w:val="en-US"/>
              </w:rPr>
              <w:t>院特等奖学金</w:t>
            </w:r>
            <w:r>
              <w:rPr>
                <w:rFonts w:hint="eastAsia" w:ascii="黑体" w:hAnsi="黑体" w:eastAsia="黑体" w:cs="黑体"/>
                <w:b/>
                <w:bCs/>
                <w:color w:val="000000"/>
                <w:lang w:val="en-US" w:eastAsia="zh-CN"/>
              </w:rPr>
              <w:t>、科技发明单项奖学金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2</w:t>
            </w:r>
          </w:p>
        </w:tc>
        <w:tc>
          <w:tcPr>
            <w:tcW w:w="4497" w:type="pct"/>
            <w:gridSpan w:val="2"/>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rPr>
            </w:pPr>
            <w:r>
              <w:rPr>
                <w:rFonts w:hint="eastAsia" w:ascii="黑体" w:hAnsi="黑体" w:eastAsia="黑体" w:cs="黑体"/>
                <w:b/>
                <w:bCs/>
                <w:color w:val="000000"/>
                <w:lang w:val="en-US"/>
              </w:rPr>
              <w:t>20</w:t>
            </w:r>
            <w:r>
              <w:rPr>
                <w:rFonts w:hint="eastAsia" w:ascii="黑体" w:hAnsi="黑体" w:eastAsia="黑体" w:cs="黑体"/>
                <w:b/>
                <w:bCs/>
                <w:color w:val="000000"/>
                <w:lang w:val="en-US" w:eastAsia="zh-CN"/>
              </w:rPr>
              <w:t>20-</w:t>
            </w:r>
            <w:r>
              <w:rPr>
                <w:rFonts w:hint="eastAsia" w:ascii="黑体" w:hAnsi="黑体" w:eastAsia="黑体" w:cs="黑体"/>
                <w:b/>
                <w:bCs/>
                <w:color w:val="000000"/>
                <w:lang w:val="en-US"/>
              </w:rPr>
              <w:t>202</w:t>
            </w:r>
            <w:r>
              <w:rPr>
                <w:rFonts w:hint="eastAsia" w:ascii="黑体" w:hAnsi="黑体" w:eastAsia="黑体" w:cs="黑体"/>
                <w:b/>
                <w:bCs/>
                <w:color w:val="000000"/>
                <w:lang w:val="en-US" w:eastAsia="zh-CN"/>
              </w:rPr>
              <w:t>1学</w:t>
            </w:r>
            <w:r>
              <w:rPr>
                <w:rFonts w:hint="eastAsia" w:ascii="黑体" w:hAnsi="黑体" w:eastAsia="黑体" w:cs="黑体"/>
                <w:b/>
                <w:bCs/>
                <w:color w:val="000000"/>
                <w:lang w:val="en-US"/>
              </w:rPr>
              <w:t>年</w:t>
            </w:r>
            <w:r>
              <w:rPr>
                <w:rFonts w:hint="eastAsia" w:ascii="黑体" w:hAnsi="黑体" w:eastAsia="黑体" w:cs="黑体"/>
                <w:b/>
                <w:bCs/>
                <w:color w:val="000000"/>
                <w:lang w:val="en-US" w:eastAsia="zh-CN"/>
              </w:rPr>
              <w:t xml:space="preserve">  </w:t>
            </w:r>
            <w:r>
              <w:rPr>
                <w:rFonts w:hint="eastAsia" w:ascii="黑体" w:hAnsi="黑体" w:eastAsia="黑体" w:cs="黑体"/>
                <w:b/>
                <w:bCs/>
                <w:color w:val="000000"/>
                <w:lang w:val="en-US"/>
              </w:rPr>
              <w:t>院特等奖学金、科技发明单项奖学金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3</w:t>
            </w:r>
          </w:p>
        </w:tc>
        <w:tc>
          <w:tcPr>
            <w:tcW w:w="4497" w:type="pct"/>
            <w:gridSpan w:val="2"/>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ind w:firstLine="1265" w:firstLineChars="600"/>
              <w:jc w:val="both"/>
              <w:rPr>
                <w:rFonts w:hint="default" w:ascii="黑体" w:hAnsi="黑体" w:eastAsia="黑体" w:cs="黑体"/>
                <w:b/>
                <w:bCs/>
                <w:color w:val="000000"/>
                <w:lang w:val="en-US" w:eastAsia="zh-CN"/>
              </w:rPr>
            </w:pPr>
            <w:r>
              <w:rPr>
                <w:rFonts w:hint="eastAsia" w:ascii="黑体" w:hAnsi="黑体" w:eastAsia="黑体" w:cs="黑体"/>
                <w:b/>
                <w:bCs/>
                <w:color w:val="000000"/>
                <w:lang w:val="en-US"/>
              </w:rPr>
              <w:t>2019-2020学年</w:t>
            </w:r>
            <w:r>
              <w:rPr>
                <w:rFonts w:hint="eastAsia" w:ascii="黑体" w:hAnsi="黑体" w:eastAsia="黑体" w:cs="黑体"/>
                <w:b/>
                <w:bCs/>
                <w:color w:val="000000"/>
                <w:lang w:val="en-US" w:eastAsia="zh-CN"/>
              </w:rPr>
              <w:t xml:space="preserve">  </w:t>
            </w:r>
            <w:r>
              <w:rPr>
                <w:rFonts w:hint="eastAsia" w:ascii="黑体" w:hAnsi="黑体" w:eastAsia="黑体" w:cs="黑体"/>
                <w:b/>
                <w:bCs/>
                <w:color w:val="000000"/>
                <w:lang w:val="en-US"/>
              </w:rPr>
              <w:t>院优秀团干</w:t>
            </w:r>
            <w:r>
              <w:rPr>
                <w:rFonts w:hint="eastAsia" w:ascii="黑体" w:hAnsi="黑体" w:eastAsia="黑体" w:cs="黑体"/>
                <w:b/>
                <w:bCs/>
                <w:color w:val="000000"/>
                <w:lang w:val="en-US" w:eastAsia="zh-CN"/>
              </w:rPr>
              <w:t>、优秀学生干部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4</w:t>
            </w:r>
          </w:p>
        </w:tc>
        <w:tc>
          <w:tcPr>
            <w:tcW w:w="4497" w:type="pct"/>
            <w:gridSpan w:val="2"/>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ind w:firstLine="1265" w:firstLineChars="600"/>
              <w:jc w:val="both"/>
              <w:rPr>
                <w:rFonts w:hint="eastAsia" w:ascii="黑体" w:hAnsi="黑体" w:eastAsia="黑体" w:cs="黑体"/>
                <w:b/>
                <w:bCs/>
                <w:color w:val="000000"/>
                <w:lang w:val="en-US"/>
              </w:rPr>
            </w:pPr>
            <w:r>
              <w:rPr>
                <w:rFonts w:hint="eastAsia" w:ascii="黑体" w:hAnsi="黑体" w:eastAsia="黑体" w:cs="黑体"/>
                <w:b/>
                <w:bCs/>
                <w:color w:val="000000"/>
                <w:lang w:val="en-US"/>
              </w:rPr>
              <w:t>2020-2021学年</w:t>
            </w:r>
            <w:r>
              <w:rPr>
                <w:rFonts w:hint="eastAsia" w:ascii="黑体" w:hAnsi="黑体" w:eastAsia="黑体" w:cs="黑体"/>
                <w:b/>
                <w:bCs/>
                <w:color w:val="000000"/>
                <w:lang w:val="en-US" w:eastAsia="zh-CN"/>
              </w:rPr>
              <w:t xml:space="preserve">  </w:t>
            </w:r>
            <w:r>
              <w:rPr>
                <w:rFonts w:hint="eastAsia" w:ascii="黑体" w:hAnsi="黑体" w:eastAsia="黑体" w:cs="黑体"/>
                <w:b/>
                <w:bCs/>
                <w:color w:val="000000"/>
                <w:lang w:val="en-US"/>
              </w:rPr>
              <w:t>院学生标兵、三好学生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6" w:type="dxa"/>
            <w:tcBorders>
              <w:top w:val="dotted" w:color="auto" w:sz="4" w:space="0"/>
              <w:left w:val="dotted" w:color="auto" w:sz="0" w:space="0"/>
              <w:bottom w:val="single" w:color="auto" w:sz="4" w:space="0"/>
              <w:right w:val="dotted" w:color="auto" w:sz="4" w:space="0"/>
            </w:tcBorders>
            <w:shd w:val="clear" w:color="auto" w:fill="B4C6E7" w:themeFill="accent1" w:themeFillTint="66"/>
            <w:vAlign w:val="top"/>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lang w:val="en-US" w:eastAsia="zh-CN"/>
              </w:rPr>
              <w:t>序号</w:t>
            </w:r>
          </w:p>
        </w:tc>
        <w:tc>
          <w:tcPr>
            <w:tcW w:w="5439" w:type="dxa"/>
            <w:tcBorders>
              <w:top w:val="dotted" w:color="auto" w:sz="4" w:space="0"/>
              <w:left w:val="dotted" w:color="auto" w:sz="4" w:space="0"/>
              <w:bottom w:val="single" w:color="auto" w:sz="4" w:space="0"/>
              <w:right w:val="dotted" w:color="auto" w:sz="4" w:space="0"/>
            </w:tcBorders>
            <w:shd w:val="clear" w:color="auto" w:fill="B4C6E7" w:themeFill="accent1" w:themeFillTint="66"/>
            <w:vAlign w:val="top"/>
          </w:tcPr>
          <w:p>
            <w:pPr>
              <w:spacing w:before="156" w:beforeLines="50" w:after="156" w:afterLines="50"/>
              <w:jc w:val="center"/>
              <w:rPr>
                <w:rFonts w:hint="eastAsia" w:ascii="黑体" w:hAnsi="黑体" w:eastAsia="黑体" w:cs="黑体"/>
                <w:b/>
                <w:bCs/>
                <w:color w:val="000000"/>
                <w:lang w:val="en-US"/>
              </w:rPr>
            </w:pPr>
            <w:r>
              <w:rPr>
                <w:rFonts w:hint="eastAsia" w:ascii="黑体" w:hAnsi="黑体" w:eastAsia="黑体" w:cs="黑体"/>
                <w:b/>
                <w:bCs/>
                <w:lang w:val="en-US" w:eastAsia="zh-CN"/>
              </w:rPr>
              <w:t>赛事</w:t>
            </w:r>
          </w:p>
        </w:tc>
        <w:tc>
          <w:tcPr>
            <w:tcW w:w="2224" w:type="dxa"/>
            <w:tcBorders>
              <w:top w:val="dotted" w:color="auto" w:sz="4" w:space="0"/>
              <w:left w:val="dotted" w:color="auto" w:sz="4" w:space="0"/>
              <w:bottom w:val="single" w:color="auto" w:sz="4" w:space="0"/>
              <w:right w:val="dotted" w:color="auto" w:sz="0" w:space="0"/>
            </w:tcBorders>
            <w:shd w:val="clear" w:color="auto" w:fill="B4C6E7" w:themeFill="accent1" w:themeFillTint="66"/>
            <w:vAlign w:val="top"/>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lang w:val="en-US" w:eastAsia="zh-CN"/>
              </w:rPr>
              <w:t>奖项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dotted"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1</w:t>
            </w:r>
          </w:p>
        </w:tc>
        <w:tc>
          <w:tcPr>
            <w:tcW w:w="3192" w:type="pct"/>
            <w:tcBorders>
              <w:top w:val="dotted"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2020年院第六届创业计划大赛</w:t>
            </w:r>
          </w:p>
        </w:tc>
        <w:tc>
          <w:tcPr>
            <w:tcW w:w="1305" w:type="pct"/>
            <w:tcBorders>
              <w:top w:val="dotted"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default" w:ascii="黑体" w:hAnsi="黑体" w:eastAsia="黑体" w:cs="黑体"/>
                <w:b/>
                <w:bCs/>
                <w:color w:val="000000"/>
                <w:lang w:val="en-US" w:eastAsia="zh-CN"/>
              </w:rPr>
              <w:t>一等奖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2</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2020年“金点子”创新创业大赛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一等奖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3</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2020年院视频创作剪辑大赛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一等奖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4"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4</w:t>
            </w:r>
          </w:p>
        </w:tc>
        <w:tc>
          <w:tcPr>
            <w:tcW w:w="3192" w:type="pct"/>
            <w:tcBorders>
              <w:top w:val="single" w:color="auto" w:sz="4" w:space="0"/>
              <w:left w:val="dotted" w:color="auto" w:sz="4" w:space="0"/>
              <w:bottom w:val="single"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eastAsia="zh-CN"/>
              </w:rPr>
            </w:pPr>
            <w:r>
              <w:rPr>
                <w:rFonts w:hint="eastAsia" w:ascii="黑体" w:hAnsi="黑体" w:eastAsia="黑体" w:cs="黑体"/>
                <w:b/>
                <w:bCs/>
                <w:color w:val="000000"/>
                <w:lang w:val="en-US" w:eastAsia="zh-CN"/>
              </w:rPr>
              <w:t>2021年院“互联网+”创新创业大赛</w:t>
            </w:r>
          </w:p>
        </w:tc>
        <w:tc>
          <w:tcPr>
            <w:tcW w:w="1305" w:type="pct"/>
            <w:tcBorders>
              <w:top w:val="single" w:color="auto" w:sz="4" w:space="0"/>
              <w:left w:val="dotted" w:color="auto" w:sz="4" w:space="0"/>
              <w:bottom w:val="single" w:color="auto" w:sz="4"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一等奖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2" w:type="pct"/>
            <w:tcBorders>
              <w:top w:val="single" w:color="auto" w:sz="4" w:space="0"/>
              <w:left w:val="dotted" w:color="auto" w:sz="0" w:space="0"/>
              <w:bottom w:val="single" w:color="auto" w:sz="12" w:space="0"/>
              <w:right w:val="dotted" w:color="auto" w:sz="4"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5</w:t>
            </w:r>
          </w:p>
        </w:tc>
        <w:tc>
          <w:tcPr>
            <w:tcW w:w="3192" w:type="pct"/>
            <w:tcBorders>
              <w:top w:val="single" w:color="auto" w:sz="4" w:space="0"/>
              <w:left w:val="dotted" w:color="auto" w:sz="4" w:space="0"/>
              <w:bottom w:val="single" w:color="auto" w:sz="12"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rPr>
                <w:rFonts w:hint="eastAsia" w:ascii="黑体" w:hAnsi="黑体" w:eastAsia="黑体" w:cs="黑体"/>
                <w:b/>
                <w:bCs/>
                <w:color w:val="000000"/>
                <w:lang w:val="en-US"/>
              </w:rPr>
            </w:pPr>
            <w:r>
              <w:rPr>
                <w:rFonts w:hint="eastAsia" w:ascii="黑体" w:hAnsi="黑体" w:eastAsia="黑体" w:cs="黑体"/>
                <w:b/>
                <w:bCs/>
                <w:color w:val="000000"/>
                <w:lang w:val="en-US"/>
              </w:rPr>
              <w:t>2021年院第四届“挑战杯”大学生课外学术科技作品竞赛</w:t>
            </w:r>
          </w:p>
        </w:tc>
        <w:tc>
          <w:tcPr>
            <w:tcW w:w="1305" w:type="pct"/>
            <w:tcBorders>
              <w:top w:val="single" w:color="auto" w:sz="4" w:space="0"/>
              <w:left w:val="dotted" w:color="auto" w:sz="4" w:space="0"/>
              <w:bottom w:val="single" w:color="auto" w:sz="12" w:space="0"/>
              <w:right w:val="dotted" w:color="auto" w:sz="0" w:space="0"/>
            </w:tcBorders>
            <w:shd w:val="clear" w:color="auto" w:fill="FFFFFF"/>
            <w:vAlign w:val="center"/>
          </w:tcPr>
          <w:p>
            <w:pPr>
              <w:spacing w:before="156" w:beforeLines="50" w:after="156" w:afterLines="50"/>
              <w:jc w:val="center"/>
              <w:rPr>
                <w:rFonts w:hint="default" w:ascii="黑体" w:hAnsi="黑体" w:eastAsia="黑体" w:cs="黑体"/>
                <w:b/>
                <w:bCs/>
                <w:color w:val="000000"/>
                <w:lang w:val="en-US" w:eastAsia="zh-CN"/>
              </w:rPr>
            </w:pPr>
            <w:r>
              <w:rPr>
                <w:rFonts w:hint="eastAsia" w:ascii="黑体" w:hAnsi="黑体" w:eastAsia="黑体" w:cs="黑体"/>
                <w:b/>
                <w:bCs/>
                <w:color w:val="000000"/>
                <w:lang w:val="en-US" w:eastAsia="zh-CN"/>
              </w:rPr>
              <w:t>特等奖</w:t>
            </w:r>
          </w:p>
        </w:tc>
      </w:tr>
    </w:tbl>
    <w:p>
      <w:pPr>
        <w:spacing w:line="560" w:lineRule="exact"/>
        <w:rPr>
          <w:rFonts w:hint="eastAsia" w:ascii="仿宋" w:hAnsi="仿宋" w:eastAsia="仿宋" w:cs="Times New Roman"/>
          <w:sz w:val="32"/>
          <w:szCs w:val="20"/>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FE61AD-45BB-42CE-91B9-2108E835E6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DCDE0A60-9A60-435B-A5EF-71EA45450379}"/>
  </w:font>
  <w:font w:name="华文中宋">
    <w:altName w:val="宋体"/>
    <w:panose1 w:val="02010600040101010101"/>
    <w:charset w:val="86"/>
    <w:family w:val="auto"/>
    <w:pitch w:val="default"/>
    <w:sig w:usb0="00000000" w:usb1="00000000" w:usb2="00000000" w:usb3="00000000" w:csb0="0004009F" w:csb1="DFD70000"/>
    <w:embedRegular r:id="rId3" w:fontKey="{FECCF504-1038-4EBE-9A4A-C5B110A90D13}"/>
  </w:font>
  <w:font w:name="方正小标宋简体">
    <w:panose1 w:val="02000000000000000000"/>
    <w:charset w:val="86"/>
    <w:family w:val="script"/>
    <w:pitch w:val="default"/>
    <w:sig w:usb0="00000001" w:usb1="08000000" w:usb2="00000000" w:usb3="00000000" w:csb0="00040000" w:csb1="00000000"/>
    <w:embedRegular r:id="rId4" w:fontKey="{EF9ABC84-6D9A-49F6-83B6-415A8734079D}"/>
  </w:font>
  <w:font w:name="楷体">
    <w:panose1 w:val="02010609060101010101"/>
    <w:charset w:val="86"/>
    <w:family w:val="modern"/>
    <w:pitch w:val="default"/>
    <w:sig w:usb0="800002BF" w:usb1="38CF7CFA" w:usb2="00000016" w:usb3="00000000" w:csb0="00040001" w:csb1="00000000"/>
    <w:embedRegular r:id="rId5" w:fontKey="{83ACB743-E43A-4FDF-9D86-80BC4A16FD6D}"/>
  </w:font>
  <w:font w:name="仿宋">
    <w:panose1 w:val="02010609060101010101"/>
    <w:charset w:val="86"/>
    <w:family w:val="modern"/>
    <w:pitch w:val="default"/>
    <w:sig w:usb0="800002BF" w:usb1="38CF7CFA" w:usb2="00000016" w:usb3="00000000" w:csb0="00040001" w:csb1="00000000"/>
    <w:embedRegular r:id="rId6" w:fontKey="{4DB7FBAB-D5CD-44D4-B0D1-153C9CC92C6F}"/>
  </w:font>
  <w:font w:name="微软雅黑">
    <w:panose1 w:val="020B0503020204020204"/>
    <w:charset w:val="86"/>
    <w:family w:val="swiss"/>
    <w:pitch w:val="default"/>
    <w:sig w:usb0="80000287" w:usb1="28CF3C52" w:usb2="00000016" w:usb3="00000000" w:csb0="0004001F" w:csb1="00000000"/>
    <w:embedRegular r:id="rId7" w:fontKey="{E72BBBA3-4600-4602-A719-FF453C9B97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C446E"/>
    <w:multiLevelType w:val="singleLevel"/>
    <w:tmpl w:val="B10C44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9F"/>
    <w:rsid w:val="00033229"/>
    <w:rsid w:val="00040003"/>
    <w:rsid w:val="00053623"/>
    <w:rsid w:val="00054493"/>
    <w:rsid w:val="00057141"/>
    <w:rsid w:val="000813FE"/>
    <w:rsid w:val="00081F3F"/>
    <w:rsid w:val="00091040"/>
    <w:rsid w:val="000B24C2"/>
    <w:rsid w:val="000D450B"/>
    <w:rsid w:val="0011514C"/>
    <w:rsid w:val="00120EE3"/>
    <w:rsid w:val="00136885"/>
    <w:rsid w:val="00196052"/>
    <w:rsid w:val="001F7019"/>
    <w:rsid w:val="002071A9"/>
    <w:rsid w:val="00213B84"/>
    <w:rsid w:val="0021509C"/>
    <w:rsid w:val="00230284"/>
    <w:rsid w:val="00255394"/>
    <w:rsid w:val="0026689F"/>
    <w:rsid w:val="002B1040"/>
    <w:rsid w:val="002D1AAA"/>
    <w:rsid w:val="002E4CE0"/>
    <w:rsid w:val="0036304F"/>
    <w:rsid w:val="003D11C2"/>
    <w:rsid w:val="0041687C"/>
    <w:rsid w:val="00422BA7"/>
    <w:rsid w:val="004340EE"/>
    <w:rsid w:val="004352F0"/>
    <w:rsid w:val="00442F59"/>
    <w:rsid w:val="004723F7"/>
    <w:rsid w:val="00516A0A"/>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73048"/>
    <w:rsid w:val="007E1208"/>
    <w:rsid w:val="00816B45"/>
    <w:rsid w:val="00880B5B"/>
    <w:rsid w:val="008C12A7"/>
    <w:rsid w:val="008E5A85"/>
    <w:rsid w:val="008E79CC"/>
    <w:rsid w:val="008F3E14"/>
    <w:rsid w:val="00900A39"/>
    <w:rsid w:val="009175D2"/>
    <w:rsid w:val="00927E59"/>
    <w:rsid w:val="0096171B"/>
    <w:rsid w:val="009618B9"/>
    <w:rsid w:val="009634E9"/>
    <w:rsid w:val="0099457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D3234C"/>
    <w:rsid w:val="00D42C2D"/>
    <w:rsid w:val="00D81EEA"/>
    <w:rsid w:val="00DE2230"/>
    <w:rsid w:val="00E659B6"/>
    <w:rsid w:val="00E70808"/>
    <w:rsid w:val="00E720A2"/>
    <w:rsid w:val="00E83AA7"/>
    <w:rsid w:val="00F0572F"/>
    <w:rsid w:val="00F26C41"/>
    <w:rsid w:val="00F773B4"/>
    <w:rsid w:val="00F9175B"/>
    <w:rsid w:val="00F975A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E77896"/>
    <w:rsid w:val="0F885975"/>
    <w:rsid w:val="1499282A"/>
    <w:rsid w:val="14CE1E98"/>
    <w:rsid w:val="160354AE"/>
    <w:rsid w:val="16D46FCD"/>
    <w:rsid w:val="17902FB2"/>
    <w:rsid w:val="1883067E"/>
    <w:rsid w:val="189C5D14"/>
    <w:rsid w:val="1956034C"/>
    <w:rsid w:val="1B7236DA"/>
    <w:rsid w:val="1D67572C"/>
    <w:rsid w:val="1D695EA5"/>
    <w:rsid w:val="1F390CCA"/>
    <w:rsid w:val="203D585E"/>
    <w:rsid w:val="20E25161"/>
    <w:rsid w:val="215D2C86"/>
    <w:rsid w:val="218251AC"/>
    <w:rsid w:val="2184782B"/>
    <w:rsid w:val="22EE42AD"/>
    <w:rsid w:val="26B215D4"/>
    <w:rsid w:val="29A5597E"/>
    <w:rsid w:val="29EF1B55"/>
    <w:rsid w:val="2C7E1565"/>
    <w:rsid w:val="2D2E38FF"/>
    <w:rsid w:val="2DEE6ED7"/>
    <w:rsid w:val="2DF20F77"/>
    <w:rsid w:val="300C38D1"/>
    <w:rsid w:val="303D5A9F"/>
    <w:rsid w:val="3309446C"/>
    <w:rsid w:val="33242D9D"/>
    <w:rsid w:val="366D6A9C"/>
    <w:rsid w:val="37264D00"/>
    <w:rsid w:val="37A24327"/>
    <w:rsid w:val="37AC10D3"/>
    <w:rsid w:val="3B5066B2"/>
    <w:rsid w:val="3C6258BE"/>
    <w:rsid w:val="3D2727C3"/>
    <w:rsid w:val="3D4D6B95"/>
    <w:rsid w:val="3DAC287C"/>
    <w:rsid w:val="41513AE2"/>
    <w:rsid w:val="427A41CD"/>
    <w:rsid w:val="490C58B8"/>
    <w:rsid w:val="49892B07"/>
    <w:rsid w:val="49F32EFF"/>
    <w:rsid w:val="4A70789A"/>
    <w:rsid w:val="4CEC11F1"/>
    <w:rsid w:val="4D5D669E"/>
    <w:rsid w:val="4DF02D95"/>
    <w:rsid w:val="4F0A7871"/>
    <w:rsid w:val="51354DB7"/>
    <w:rsid w:val="517106EA"/>
    <w:rsid w:val="51CA6C4E"/>
    <w:rsid w:val="51CE66EB"/>
    <w:rsid w:val="527601FD"/>
    <w:rsid w:val="54023C28"/>
    <w:rsid w:val="59904896"/>
    <w:rsid w:val="5A42724D"/>
    <w:rsid w:val="5C086EF6"/>
    <w:rsid w:val="5D27147A"/>
    <w:rsid w:val="5DF8344F"/>
    <w:rsid w:val="5EC92F0C"/>
    <w:rsid w:val="60C20E86"/>
    <w:rsid w:val="62AF38A9"/>
    <w:rsid w:val="6556732E"/>
    <w:rsid w:val="66B12B3C"/>
    <w:rsid w:val="686C59F5"/>
    <w:rsid w:val="6A534F54"/>
    <w:rsid w:val="6BF7648F"/>
    <w:rsid w:val="6C7E6C74"/>
    <w:rsid w:val="6D4032EC"/>
    <w:rsid w:val="6E0A06F2"/>
    <w:rsid w:val="6E932A2E"/>
    <w:rsid w:val="6ECD1DBB"/>
    <w:rsid w:val="6F413320"/>
    <w:rsid w:val="72184F2C"/>
    <w:rsid w:val="77FA445F"/>
    <w:rsid w:val="79514EDD"/>
    <w:rsid w:val="7AD60603"/>
    <w:rsid w:val="7C5142C9"/>
    <w:rsid w:val="7EF26509"/>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EAE64-135E-49B3-9520-DD740280E1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Words>
  <Characters>257</Characters>
  <Lines>2</Lines>
  <Paragraphs>1</Paragraphs>
  <TotalTime>15</TotalTime>
  <ScaleCrop>false</ScaleCrop>
  <LinksUpToDate>false</LinksUpToDate>
  <CharactersWithSpaces>301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2020-06-29T11:04:00Z</dcterms:created>
  <dc:creator>lenovo</dc:creator>
  <cp:lastModifiedBy>吃瓜少年</cp:lastModifiedBy>
  <cp:lastPrinted>2021-04-28T01:58:00Z</cp:lastPrinted>
  <dcterms:modified xsi:type="dcterms:W3CDTF">2022-02-23T08:20:17Z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DA97EEE3958149D49D04AEB7D14C7745</vt:lpwstr>
  </property>
</Properties>
</file>