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常州大学</w:t>
      </w:r>
      <w:r>
        <w:rPr>
          <w:rFonts w:hint="eastAsia" w:ascii="宋体" w:hAnsi="宋体"/>
          <w:b/>
          <w:sz w:val="40"/>
          <w:szCs w:val="40"/>
          <w:lang w:eastAsia="zh-CN"/>
        </w:rPr>
        <w:t>怀德学院</w:t>
      </w:r>
      <w:r>
        <w:rPr>
          <w:rFonts w:hint="eastAsia" w:ascii="宋体" w:hAnsi="宋体"/>
          <w:b/>
          <w:sz w:val="40"/>
          <w:szCs w:val="40"/>
        </w:rPr>
        <w:t>优秀教育工作者推荐审批表</w:t>
      </w:r>
    </w:p>
    <w:p>
      <w:pPr>
        <w:adjustRightInd w:val="0"/>
        <w:snapToGrid w:val="0"/>
        <w:spacing w:before="156" w:beforeLines="50" w:after="156" w:afterLines="50" w:line="300" w:lineRule="exact"/>
        <w:ind w:firstLine="420" w:firstLineChars="150"/>
        <w:jc w:val="left"/>
        <w:rPr>
          <w:rFonts w:hint="eastAsia" w:ascii="仿宋_GB2312" w:hAnsi="宋体" w:eastAsia="仿宋_GB2312"/>
          <w:color w:val="000000"/>
          <w:sz w:val="28"/>
          <w:szCs w:val="28"/>
        </w:rPr>
      </w:pPr>
    </w:p>
    <w:tbl>
      <w:tblPr>
        <w:tblStyle w:val="3"/>
        <w:tblW w:w="895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56"/>
        <w:gridCol w:w="742"/>
        <w:gridCol w:w="1387"/>
        <w:gridCol w:w="844"/>
        <w:gridCol w:w="1050"/>
        <w:gridCol w:w="874"/>
        <w:gridCol w:w="990"/>
        <w:gridCol w:w="191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9" w:hRule="atLeast"/>
          <w:jc w:val="center"/>
        </w:trPr>
        <w:tc>
          <w:tcPr>
            <w:tcW w:w="1898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16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二寸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免冠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9" w:hRule="atLeast"/>
          <w:jc w:val="center"/>
        </w:trPr>
        <w:tc>
          <w:tcPr>
            <w:tcW w:w="1898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参加工作年月</w:t>
            </w:r>
          </w:p>
        </w:tc>
        <w:tc>
          <w:tcPr>
            <w:tcW w:w="186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9" w:hRule="atLeast"/>
          <w:jc w:val="center"/>
        </w:trPr>
        <w:tc>
          <w:tcPr>
            <w:tcW w:w="1898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  派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入党时间</w:t>
            </w:r>
          </w:p>
        </w:tc>
        <w:tc>
          <w:tcPr>
            <w:tcW w:w="186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9" w:hRule="atLeast"/>
          <w:jc w:val="center"/>
        </w:trPr>
        <w:tc>
          <w:tcPr>
            <w:tcW w:w="1898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学历学位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职务职称</w:t>
            </w:r>
          </w:p>
        </w:tc>
        <w:tc>
          <w:tcPr>
            <w:tcW w:w="186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9" w:hRule="atLeast"/>
          <w:jc w:val="center"/>
        </w:trPr>
        <w:tc>
          <w:tcPr>
            <w:tcW w:w="1898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  话</w:t>
            </w:r>
          </w:p>
        </w:tc>
        <w:tc>
          <w:tcPr>
            <w:tcW w:w="5145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01" w:hRule="atLeast"/>
          <w:jc w:val="center"/>
        </w:trPr>
        <w:tc>
          <w:tcPr>
            <w:tcW w:w="1156" w:type="dxa"/>
            <w:noWrap w:val="0"/>
            <w:vAlign w:val="center"/>
          </w:tcPr>
          <w:p>
            <w:pPr>
              <w:adjustRightInd w:val="0"/>
              <w:snapToGrid w:val="0"/>
              <w:spacing w:before="120"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spacing w:before="120" w:line="3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spacing w:before="120" w:line="3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先</w:t>
            </w:r>
          </w:p>
          <w:p>
            <w:pPr>
              <w:adjustRightInd w:val="0"/>
              <w:snapToGrid w:val="0"/>
              <w:spacing w:before="120"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进</w:t>
            </w:r>
          </w:p>
          <w:p>
            <w:pPr>
              <w:adjustRightInd w:val="0"/>
              <w:snapToGrid w:val="0"/>
              <w:spacing w:before="120"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事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迹</w:t>
            </w:r>
          </w:p>
        </w:tc>
        <w:tc>
          <w:tcPr>
            <w:tcW w:w="7803" w:type="dxa"/>
            <w:gridSpan w:val="7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20" w:lineRule="exact"/>
        <w:ind w:firstLine="641"/>
        <w:rPr>
          <w:rFonts w:eastAsia="仿宋_GB2312"/>
          <w:color w:val="000000"/>
          <w:sz w:val="32"/>
          <w:szCs w:val="32"/>
        </w:rPr>
      </w:pPr>
    </w:p>
    <w:tbl>
      <w:tblPr>
        <w:tblStyle w:val="3"/>
        <w:tblW w:w="897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781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2" w:hRule="exac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获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奖</w:t>
            </w:r>
          </w:p>
        </w:tc>
        <w:tc>
          <w:tcPr>
            <w:tcW w:w="7812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right="742" w:firstLine="480"/>
              <w:jc w:val="righ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exac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填报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党组织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812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1260" w:firstLineChars="45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firstLine="3920" w:firstLineChars="14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负责人签字：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（盖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章）</w:t>
            </w:r>
          </w:p>
          <w:p>
            <w:pPr>
              <w:adjustRightInd w:val="0"/>
              <w:snapToGrid w:val="0"/>
              <w:spacing w:line="380" w:lineRule="exact"/>
              <w:ind w:firstLine="1260" w:firstLineChars="450"/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日</w:t>
            </w:r>
          </w:p>
          <w:p>
            <w:pPr>
              <w:adjustRightInd w:val="0"/>
              <w:snapToGrid w:val="0"/>
              <w:spacing w:line="380" w:lineRule="exact"/>
              <w:ind w:firstLine="1820" w:firstLineChars="65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firstLine="480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2018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exac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表彰奖励工作领导小组意见</w:t>
            </w:r>
          </w:p>
        </w:tc>
        <w:tc>
          <w:tcPr>
            <w:tcW w:w="7812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1260" w:firstLineChars="45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firstLine="1260" w:firstLineChars="45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firstLine="1260" w:firstLineChars="45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firstLine="1260" w:firstLineChars="45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firstLine="1260" w:firstLineChars="450"/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（盖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章）</w:t>
            </w:r>
          </w:p>
          <w:p>
            <w:pPr>
              <w:adjustRightInd w:val="0"/>
              <w:snapToGrid w:val="0"/>
              <w:spacing w:line="380" w:lineRule="exact"/>
              <w:ind w:firstLine="1260" w:firstLineChars="450"/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日</w:t>
            </w:r>
          </w:p>
          <w:p>
            <w:pPr>
              <w:adjustRightInd w:val="0"/>
              <w:snapToGrid w:val="0"/>
              <w:spacing w:line="380" w:lineRule="exact"/>
              <w:ind w:firstLine="1260" w:firstLineChars="450"/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2" w:hRule="exac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院</w:t>
            </w:r>
            <w:bookmarkStart w:id="0" w:name="_GoBack"/>
            <w:bookmarkEnd w:id="0"/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812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right="1071" w:firstLine="480"/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right="1071" w:firstLine="480"/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right="1491" w:firstLine="480"/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right="1491" w:firstLine="480"/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right="1491" w:firstLine="480"/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right="1491" w:firstLine="480"/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right="231" w:firstLine="480"/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（盖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章）</w:t>
            </w:r>
          </w:p>
          <w:p>
            <w:pPr>
              <w:adjustRightInd w:val="0"/>
              <w:snapToGrid w:val="0"/>
              <w:spacing w:line="380" w:lineRule="exact"/>
              <w:ind w:right="50" w:firstLine="480"/>
              <w:jc w:val="righ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(注：一式一份，双面打印)</w:t>
      </w:r>
    </w:p>
    <w:sectPr>
      <w:footerReference r:id="rId3" w:type="default"/>
      <w:footerReference r:id="rId4" w:type="even"/>
      <w:pgSz w:w="11906" w:h="16838"/>
      <w:pgMar w:top="1418" w:right="1361" w:bottom="1702" w:left="1474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仿宋_GB2312" w:eastAsia="仿宋_GB2312"/>
        <w:sz w:val="28"/>
        <w:szCs w:val="28"/>
      </w:rPr>
    </w:pPr>
    <w:r>
      <w:rPr>
        <w:rFonts w:ascii="仿宋_GB2312" w:eastAsia="仿宋_GB2312"/>
        <w:sz w:val="28"/>
        <w:szCs w:val="28"/>
      </w:rPr>
      <w:fldChar w:fldCharType="begin"/>
    </w:r>
    <w:r>
      <w:rPr>
        <w:rStyle w:val="5"/>
        <w:rFonts w:ascii="仿宋_GB2312" w:eastAsia="仿宋_GB2312"/>
        <w:sz w:val="28"/>
        <w:szCs w:val="28"/>
      </w:rPr>
      <w:instrText xml:space="preserve">PAGE  </w:instrText>
    </w:r>
    <w:r>
      <w:rPr>
        <w:rFonts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- 3 -</w:t>
    </w:r>
    <w:r>
      <w:rPr>
        <w:rFonts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OTdlOGQyMWFjOGI1NDBkMGY3M2NmYzlmNjE1YjYifQ=="/>
  </w:docVars>
  <w:rsids>
    <w:rsidRoot w:val="2E720C2A"/>
    <w:rsid w:val="065307DE"/>
    <w:rsid w:val="1EBA32C1"/>
    <w:rsid w:val="2B9B22FF"/>
    <w:rsid w:val="2E720C2A"/>
    <w:rsid w:val="54E3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138</Characters>
  <Lines>0</Lines>
  <Paragraphs>0</Paragraphs>
  <TotalTime>14</TotalTime>
  <ScaleCrop>false</ScaleCrop>
  <LinksUpToDate>false</LinksUpToDate>
  <CharactersWithSpaces>181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2021-06-21T07:35:00Z</dcterms:created>
  <dc:creator>樊允花</dc:creator>
  <cp:lastModifiedBy>绵绵斋</cp:lastModifiedBy>
  <dcterms:modified xsi:type="dcterms:W3CDTF">2022-05-25T01:31:22Z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1441457F4CFE428F8E5D24AE5EA28774</vt:lpwstr>
  </property>
</Properties>
</file>