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常州大学怀德学院2022-2023学年拟表彰系三好、优干学生名单</w:t>
      </w:r>
    </w:p>
    <w:p>
      <w:pPr>
        <w:widowControl w:val="0"/>
        <w:snapToGrid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（2020级&amp;2021级）</w:t>
      </w: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系三好学生</w:t>
      </w: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信息系</w:t>
      </w:r>
      <w:r>
        <w:rPr>
          <w:rFonts w:ascii="宋体" w:hAnsi="宋体" w:cs="宋体"/>
          <w:b/>
          <w:sz w:val="32"/>
        </w:rPr>
        <w:t>（共56</w:t>
      </w:r>
      <w:r>
        <w:rPr>
          <w:rFonts w:hint="eastAsia" w:ascii="宋体" w:hAnsi="宋体" w:cs="宋体"/>
          <w:b/>
          <w:sz w:val="32"/>
        </w:rPr>
        <w:t>人</w:t>
      </w:r>
      <w:r>
        <w:rPr>
          <w:rFonts w:ascii="宋体" w:hAnsi="宋体" w:cs="宋体"/>
          <w:b/>
          <w:sz w:val="32"/>
        </w:rPr>
        <w:t>）</w:t>
      </w:r>
      <w:r>
        <w:rPr>
          <w:rFonts w:hint="eastAsia" w:ascii="宋体" w:hAnsi="宋体" w:cs="宋体"/>
          <w:b/>
          <w:sz w:val="32"/>
        </w:rPr>
        <w:t>：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计算机213 马  可   计算机212 张  晴   计算机211 梁  静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计算机213 赵  月   计算机213 齐浩男   计算机211 万梦影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软  工211 葛白兰   软  工211 王韵豪   软  工212 王  瑞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软  工211 洪祎阳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电  气211 孙银芳   电  气213 赵晓鹏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气214 常鑫濡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电  气211 刘秀鹏   电  气212 刘  念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气214 闫嘉怡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电  子212 曹婷婷   电  子211 徐  威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子212 李锦灿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电  子211 胡  盼   电  子212 汪雨婷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自动化211 陆家好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自动化211 李晶晶   自动化211 戚洪岩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子202 朱媛媛   自动化202 陈金丹   自动化202 张伟嘉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自动化202 郭留住   电  气201 曹佳琪   电  子201 曾  幸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子201 叶语萱   电  子201 王雨欣   电  气202 常  淼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气202 唐如洲   电  气202 宋雨泽   电  气202 单  颖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气203 虞嘉欣   电  气203 王明星   电  气203 陈  迪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子202 周  敏</w:t>
      </w: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  软  工202 练媛媛   软  工202 罗福荣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软  工201 王新宇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软  工202 袁佳缘   软  工202 徐子晴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计算机201 梁  媛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计算机201 陶  雪   计算机201 张雅洁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计算机203 翁李超洋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 xml:space="preserve">计算机202 张馨月   计算机201 谷瑞雪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计算机202 季恒宇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电  气205 王  绪   电  气205 刘  杰   </w:t>
      </w:r>
    </w:p>
    <w:p>
      <w:pPr>
        <w:jc w:val="both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计算机204 亢  元   计算机204 顾  静</w:t>
      </w:r>
    </w:p>
    <w:p>
      <w:pPr>
        <w:jc w:val="both"/>
        <w:rPr>
          <w:rFonts w:ascii="宋体" w:hAnsi="宋体" w:cs="宋体"/>
          <w:sz w:val="32"/>
        </w:rPr>
      </w:pP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系优秀学生干部</w:t>
      </w:r>
    </w:p>
    <w:p>
      <w:pPr>
        <w:jc w:val="both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</w:rPr>
        <w:t>信息系</w:t>
      </w:r>
      <w:r>
        <w:rPr>
          <w:rFonts w:ascii="宋体" w:hAnsi="宋体" w:cs="宋体"/>
          <w:b/>
          <w:sz w:val="32"/>
        </w:rPr>
        <w:t>（共23</w:t>
      </w:r>
      <w:r>
        <w:rPr>
          <w:rFonts w:hint="eastAsia" w:ascii="宋体" w:hAnsi="宋体" w:cs="宋体"/>
          <w:b/>
          <w:sz w:val="32"/>
        </w:rPr>
        <w:t>人</w:t>
      </w:r>
      <w:r>
        <w:rPr>
          <w:rFonts w:ascii="宋体" w:hAnsi="宋体" w:cs="宋体"/>
          <w:b/>
          <w:sz w:val="32"/>
        </w:rPr>
        <w:t>）</w:t>
      </w:r>
      <w:r>
        <w:rPr>
          <w:rFonts w:hint="eastAsia" w:ascii="宋体" w:hAnsi="宋体" w:cs="宋体"/>
          <w:b/>
          <w:sz w:val="32"/>
        </w:rPr>
        <w:t>：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计算机211 吴小余   计算机212 韩晓蕊   软  工212 王晓雯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软  工211 刘可可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电  气212 陈文杰   电  气214 黄文青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气212 蒋雪雨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电  气213 张宇航   电  气214 何林杰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子211 张灵燕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>自动化211 龚  理   自动化212 高继鑫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自动化201 黄廷佳   电  气204 贺  龙   电  气201 左嘉仪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电  气202 马  晨   自动化202 余佩芬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软  工202 杨  翔   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计算机201 陈  瑜   计算机203 任育葶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cs="宋体"/>
          <w:sz w:val="32"/>
          <w:szCs w:val="32"/>
        </w:rPr>
        <w:t xml:space="preserve">电  气205 高  峰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计算机204 强鑫怡   计算机204 雷雅雪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iMzU0NjRjMWM5ZGE5MzM5YmVlOTljMTczZjQzOGIifQ=="/>
  </w:docVars>
  <w:rsids>
    <w:rsidRoot w:val="00C20ADE"/>
    <w:rsid w:val="000669DA"/>
    <w:rsid w:val="000929E5"/>
    <w:rsid w:val="000C27BC"/>
    <w:rsid w:val="000E7222"/>
    <w:rsid w:val="00164522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874A0A"/>
    <w:rsid w:val="00941158"/>
    <w:rsid w:val="0095635F"/>
    <w:rsid w:val="00990ED4"/>
    <w:rsid w:val="009A1A2C"/>
    <w:rsid w:val="009C186F"/>
    <w:rsid w:val="009D71A3"/>
    <w:rsid w:val="00A22D1B"/>
    <w:rsid w:val="00A33E78"/>
    <w:rsid w:val="00B04DA1"/>
    <w:rsid w:val="00B33EB0"/>
    <w:rsid w:val="00B61BD5"/>
    <w:rsid w:val="00C20ADE"/>
    <w:rsid w:val="00C274D1"/>
    <w:rsid w:val="00C40A64"/>
    <w:rsid w:val="00D23B1E"/>
    <w:rsid w:val="00D26D79"/>
    <w:rsid w:val="00DA0E5D"/>
    <w:rsid w:val="00DD10AC"/>
    <w:rsid w:val="00F53332"/>
    <w:rsid w:val="00F62206"/>
    <w:rsid w:val="00FA5ED9"/>
    <w:rsid w:val="018A2CD8"/>
    <w:rsid w:val="0C6F60FC"/>
    <w:rsid w:val="1F633B7B"/>
    <w:rsid w:val="20B81156"/>
    <w:rsid w:val="24482921"/>
    <w:rsid w:val="259A5FD7"/>
    <w:rsid w:val="3018164E"/>
    <w:rsid w:val="30B93208"/>
    <w:rsid w:val="494B5DF8"/>
    <w:rsid w:val="57AA3198"/>
    <w:rsid w:val="591E387A"/>
    <w:rsid w:val="620C0BA5"/>
    <w:rsid w:val="6B3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25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3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3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17"/>
    <w:semiHidden/>
    <w:unhideWhenUsed/>
    <w:qFormat/>
    <w:uiPriority w:val="99"/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character" w:customStyle="1" w:styleId="18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19">
    <w:name w:val="无间隔 字符"/>
    <w:basedOn w:val="14"/>
    <w:link w:val="20"/>
    <w:qFormat/>
    <w:uiPriority w:val="1"/>
    <w:rPr>
      <w:kern w:val="0"/>
      <w:sz w:val="22"/>
    </w:rPr>
  </w:style>
  <w:style w:type="paragraph" w:styleId="20">
    <w:name w:val="No Spacing"/>
    <w:link w:val="1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3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4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character" w:customStyle="1" w:styleId="25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6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table" w:customStyle="1" w:styleId="27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customStyle="1" w:styleId="29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3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988</Characters>
  <Lines>8</Lines>
  <Paragraphs>2</Paragraphs>
  <TotalTime>7</TotalTime>
  <ScaleCrop>false</ScaleCrop>
  <LinksUpToDate>false</LinksUpToDate>
  <CharactersWithSpaces>1159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2023-09-16T10:55:00Z</dcterms:created>
  <dc:creator>Administrator</dc:creator>
  <cp:lastModifiedBy>WPS_1693566881</cp:lastModifiedBy>
  <dcterms:modified xsi:type="dcterms:W3CDTF">2023-10-27T06:16:53Z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D218D6088CD84C65AC335A0BDD47F776_12</vt:lpwstr>
  </property>
</Properties>
</file>