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常州大学怀德学院心理咨询室隔墙改造工程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470E30"/>
    <w:rsid w:val="06B63486"/>
    <w:rsid w:val="1E1008B9"/>
    <w:rsid w:val="255D289B"/>
    <w:rsid w:val="26722856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2022-01-13T02:28:49Z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E9A53F1F7AFA45818456EFCA509F3446</vt:lpwstr>
  </property>
</Properties>
</file>