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46239">
      <w:pPr>
        <w:spacing w:before="43"/>
        <w:ind w:left="142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 w14:paraId="7AC027D7">
      <w:pPr>
        <w:pStyle w:val="2"/>
        <w:rPr>
          <w:sz w:val="20"/>
        </w:rPr>
      </w:pPr>
    </w:p>
    <w:p w14:paraId="28F0856B">
      <w:pPr>
        <w:pStyle w:val="2"/>
        <w:rPr>
          <w:sz w:val="20"/>
        </w:rPr>
      </w:pPr>
    </w:p>
    <w:p w14:paraId="62F9E3F7">
      <w:pPr>
        <w:pStyle w:val="2"/>
        <w:spacing w:before="6"/>
        <w:rPr>
          <w:sz w:val="25"/>
        </w:rPr>
      </w:pPr>
    </w:p>
    <w:p w14:paraId="552AD7E6">
      <w:pPr>
        <w:spacing w:before="27"/>
        <w:ind w:left="1042" w:right="116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 w14:paraId="3A3F6DB6">
      <w:pPr>
        <w:pStyle w:val="2"/>
        <w:spacing w:before="219"/>
        <w:ind w:left="956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  <w:spacing w:val="-21"/>
        </w:rPr>
        <w:t>（2019</w:t>
      </w:r>
      <w:r>
        <w:rPr>
          <w:rFonts w:hint="eastAsia" w:ascii="宋体" w:eastAsia="宋体"/>
          <w:spacing w:val="-61"/>
        </w:rPr>
        <w:t xml:space="preserve"> 年修订</w:t>
      </w:r>
      <w:r>
        <w:rPr>
          <w:rFonts w:hint="eastAsia" w:ascii="宋体" w:eastAsia="宋体"/>
        </w:rPr>
        <w:t>）</w:t>
      </w:r>
    </w:p>
    <w:p w14:paraId="1A483995">
      <w:pPr>
        <w:spacing w:before="0" w:line="240" w:lineRule="auto"/>
        <w:rPr>
          <w:sz w:val="36"/>
        </w:rPr>
      </w:pPr>
    </w:p>
    <w:p w14:paraId="39C3E29A">
      <w:pPr>
        <w:spacing w:before="5" w:line="240" w:lineRule="auto"/>
        <w:rPr>
          <w:sz w:val="25"/>
        </w:rPr>
      </w:pPr>
    </w:p>
    <w:p w14:paraId="7781DB56">
      <w:pPr>
        <w:pStyle w:val="2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校长签字：</w:t>
      </w:r>
    </w:p>
    <w:p w14:paraId="5D7F5460">
      <w:pPr>
        <w:pStyle w:val="2"/>
        <w:spacing w:before="164" w:line="393" w:lineRule="auto"/>
        <w:ind w:left="1658" w:right="5325"/>
        <w:rPr>
          <w:rFonts w:hint="eastAsia" w:ascii="宋体" w:eastAsia="宋体"/>
        </w:rPr>
      </w:pPr>
      <w:r>
        <w:rPr>
          <w:rFonts w:hint="eastAsia" w:ascii="宋体" w:eastAsia="宋体"/>
        </w:rPr>
        <w:t>学校名称（盖章</w:t>
      </w:r>
      <w:r>
        <w:rPr>
          <w:rFonts w:hint="eastAsia" w:ascii="宋体" w:eastAsia="宋体"/>
          <w:spacing w:val="-189"/>
        </w:rPr>
        <w:t>）</w:t>
      </w:r>
      <w:r>
        <w:rPr>
          <w:rFonts w:hint="eastAsia" w:ascii="宋体" w:eastAsia="宋体"/>
          <w:spacing w:val="-9"/>
        </w:rPr>
        <w:t>：</w:t>
      </w:r>
      <w:r>
        <w:rPr>
          <w:rFonts w:hint="eastAsia" w:ascii="宋体" w:eastAsia="宋体"/>
        </w:rPr>
        <w:t>学校主管部门：</w:t>
      </w:r>
    </w:p>
    <w:p w14:paraId="7D291D90">
      <w:pPr>
        <w:pStyle w:val="2"/>
        <w:spacing w:line="427" w:lineRule="exact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专业名称：</w:t>
      </w:r>
    </w:p>
    <w:p w14:paraId="105D69FD">
      <w:pPr>
        <w:pStyle w:val="2"/>
        <w:spacing w:before="258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专业代码：</w:t>
      </w:r>
    </w:p>
    <w:p w14:paraId="445D21B5">
      <w:pPr>
        <w:pStyle w:val="2"/>
        <w:spacing w:before="259" w:line="374" w:lineRule="auto"/>
        <w:ind w:left="1658" w:right="4148"/>
        <w:rPr>
          <w:rFonts w:hint="eastAsia" w:ascii="宋体" w:eastAsia="宋体"/>
        </w:rPr>
      </w:pPr>
      <w:r>
        <w:rPr>
          <w:rFonts w:hint="eastAsia" w:ascii="宋体" w:eastAsia="宋体"/>
        </w:rPr>
        <w:t>所属学科门类及专业类： 学位授予门类：</w:t>
      </w:r>
    </w:p>
    <w:p w14:paraId="382A1849">
      <w:pPr>
        <w:pStyle w:val="2"/>
        <w:spacing w:before="1" w:line="374" w:lineRule="auto"/>
        <w:ind w:left="1658" w:right="6225"/>
        <w:rPr>
          <w:rFonts w:hint="eastAsia" w:ascii="宋体" w:eastAsia="宋体"/>
        </w:rPr>
      </w:pPr>
      <w:r>
        <w:rPr>
          <w:rFonts w:hint="eastAsia" w:ascii="宋体" w:eastAsia="宋体"/>
        </w:rPr>
        <w:t>修业年限： 申请时间： 专业负责人： 联系电话：</w:t>
      </w:r>
    </w:p>
    <w:p w14:paraId="339D1823">
      <w:pPr>
        <w:spacing w:before="0" w:line="240" w:lineRule="auto"/>
        <w:rPr>
          <w:sz w:val="36"/>
        </w:rPr>
      </w:pPr>
    </w:p>
    <w:p w14:paraId="70BCCDB9">
      <w:pPr>
        <w:spacing w:before="3" w:line="240" w:lineRule="auto"/>
        <w:rPr>
          <w:sz w:val="34"/>
        </w:rPr>
      </w:pPr>
    </w:p>
    <w:p w14:paraId="32DDBD43">
      <w:pPr>
        <w:pStyle w:val="2"/>
        <w:ind w:left="912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教育部制</w:t>
      </w:r>
    </w:p>
    <w:p w14:paraId="73E56EE1">
      <w:pPr>
        <w:spacing w:after="0"/>
        <w:jc w:val="center"/>
        <w:rPr>
          <w:rFonts w:hint="eastAsia" w:ascii="宋体" w:eastAsia="宋体"/>
        </w:rPr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 w14:paraId="738B3C79">
      <w:pPr>
        <w:pStyle w:val="6"/>
        <w:numPr>
          <w:ilvl w:val="0"/>
          <w:numId w:val="1"/>
        </w:numPr>
        <w:tabs>
          <w:tab w:val="left" w:pos="3996"/>
        </w:tabs>
        <w:spacing w:before="20" w:after="0" w:line="240" w:lineRule="auto"/>
        <w:ind w:left="3995" w:right="255" w:hanging="3996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学校基本情况</w:t>
      </w:r>
    </w:p>
    <w:p w14:paraId="6D38EB4D">
      <w:pPr>
        <w:pStyle w:val="2"/>
        <w:rPr>
          <w:sz w:val="20"/>
        </w:rPr>
      </w:pPr>
    </w:p>
    <w:p w14:paraId="20B9806A">
      <w:pPr>
        <w:pStyle w:val="2"/>
        <w:spacing w:before="9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14:paraId="2D6ED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  <w:vAlign w:val="center"/>
          </w:tcPr>
          <w:p w14:paraId="4B555F70">
            <w:pPr>
              <w:pStyle w:val="7"/>
              <w:spacing w:before="79"/>
              <w:ind w:left="97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 w14:paraId="19FBBEEE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常州大学怀德学院</w:t>
            </w:r>
          </w:p>
        </w:tc>
        <w:tc>
          <w:tcPr>
            <w:tcW w:w="1518" w:type="dxa"/>
            <w:gridSpan w:val="3"/>
            <w:vAlign w:val="center"/>
          </w:tcPr>
          <w:p w14:paraId="5CF803C2">
            <w:pPr>
              <w:pStyle w:val="7"/>
              <w:spacing w:before="79"/>
              <w:ind w:left="276" w:leftChars="0" w:right="0" w:rightChars="0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 w14:paraId="58C2C25F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13992</w:t>
            </w:r>
          </w:p>
        </w:tc>
      </w:tr>
      <w:tr w14:paraId="0315F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  <w:vAlign w:val="center"/>
          </w:tcPr>
          <w:p w14:paraId="25769B7F">
            <w:pPr>
              <w:pStyle w:val="7"/>
              <w:spacing w:before="79"/>
              <w:ind w:left="97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vAlign w:val="center"/>
          </w:tcPr>
          <w:p w14:paraId="39F7AD31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214500</w:t>
            </w:r>
          </w:p>
        </w:tc>
        <w:tc>
          <w:tcPr>
            <w:tcW w:w="1518" w:type="dxa"/>
            <w:gridSpan w:val="3"/>
            <w:vAlign w:val="center"/>
          </w:tcPr>
          <w:p w14:paraId="39BCCCE2">
            <w:pPr>
              <w:pStyle w:val="7"/>
              <w:spacing w:before="79"/>
              <w:ind w:left="276" w:leftChars="0" w:right="0" w:rightChars="0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 w14:paraId="6036D6D0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http://hdc.cczu.edu.cn/</w:t>
            </w:r>
          </w:p>
        </w:tc>
      </w:tr>
      <w:tr w14:paraId="54373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  <w:vAlign w:val="center"/>
          </w:tcPr>
          <w:p w14:paraId="188FCA3F">
            <w:pPr>
              <w:pStyle w:val="7"/>
              <w:spacing w:before="79" w:line="304" w:lineRule="auto"/>
              <w:ind w:left="448" w:leftChars="0" w:right="437" w:rightChars="0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  <w:vAlign w:val="center"/>
          </w:tcPr>
          <w:p w14:paraId="23CFF97B">
            <w:pPr>
              <w:pStyle w:val="7"/>
              <w:spacing w:before="79"/>
              <w:ind w:left="107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14:paraId="09D23D50">
            <w:pPr>
              <w:pStyle w:val="7"/>
              <w:tabs>
                <w:tab w:val="left" w:pos="1091"/>
              </w:tabs>
              <w:spacing w:before="160"/>
              <w:ind w:left="107" w:leftChars="0" w:right="0" w:rightChars="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sym w:font="Wingdings" w:char="F0FE"/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  <w:vAlign w:val="center"/>
          </w:tcPr>
          <w:p w14:paraId="48C332D8">
            <w:pPr>
              <w:pStyle w:val="7"/>
              <w:spacing w:before="79"/>
              <w:ind w:left="321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14:paraId="7C404C16">
            <w:pPr>
              <w:pStyle w:val="7"/>
              <w:spacing w:before="160"/>
              <w:ind w:left="105" w:leftChars="0" w:right="0" w:rightChars="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  <w:vAlign w:val="center"/>
          </w:tcPr>
          <w:p w14:paraId="3066CAA7">
            <w:pPr>
              <w:pStyle w:val="7"/>
              <w:spacing w:before="79"/>
              <w:ind w:left="326" w:leftChars="0" w:right="0" w:rightChars="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" w:char="F0FE"/>
            </w:r>
            <w:r>
              <w:rPr>
                <w:sz w:val="24"/>
              </w:rPr>
              <w:t>地方院校</w:t>
            </w:r>
          </w:p>
        </w:tc>
      </w:tr>
      <w:tr w14:paraId="1FB95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  <w:vAlign w:val="center"/>
          </w:tcPr>
          <w:p w14:paraId="24B76E77">
            <w:pPr>
              <w:pStyle w:val="7"/>
              <w:spacing w:before="79"/>
              <w:ind w:left="97" w:right="8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现有本科</w:t>
            </w:r>
          </w:p>
          <w:p w14:paraId="61E5031E">
            <w:pPr>
              <w:pStyle w:val="7"/>
              <w:spacing w:before="160"/>
              <w:ind w:left="97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  <w:vAlign w:val="center"/>
          </w:tcPr>
          <w:p w14:paraId="77D5046B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</w:t>
            </w:r>
            <w:r>
              <w:rPr>
                <w:rFonts w:hint="eastAsia" w:ascii="Times New Roman"/>
                <w:sz w:val="24"/>
                <w:lang w:val="en-US"/>
              </w:rPr>
              <w:t>5</w:t>
            </w:r>
          </w:p>
        </w:tc>
        <w:tc>
          <w:tcPr>
            <w:tcW w:w="2445" w:type="dxa"/>
            <w:gridSpan w:val="4"/>
            <w:vAlign w:val="center"/>
          </w:tcPr>
          <w:p w14:paraId="26FAE487">
            <w:pPr>
              <w:pStyle w:val="7"/>
              <w:spacing w:before="79"/>
              <w:ind w:left="239" w:right="23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14:paraId="1C5BFCEF">
            <w:pPr>
              <w:pStyle w:val="7"/>
              <w:spacing w:before="160"/>
              <w:ind w:left="239" w:leftChars="0" w:right="236" w:rightChars="0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  <w:vAlign w:val="center"/>
          </w:tcPr>
          <w:p w14:paraId="412B9F7C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</w:p>
        </w:tc>
      </w:tr>
      <w:tr w14:paraId="1A842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  <w:vAlign w:val="center"/>
          </w:tcPr>
          <w:p w14:paraId="2F120B5D">
            <w:pPr>
              <w:pStyle w:val="7"/>
              <w:spacing w:before="79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上一年度全校</w:t>
            </w:r>
          </w:p>
          <w:p w14:paraId="35A627C7">
            <w:pPr>
              <w:pStyle w:val="7"/>
              <w:spacing w:before="161"/>
              <w:ind w:left="107" w:leftChars="0" w:right="0" w:rightChars="0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  <w:vAlign w:val="center"/>
          </w:tcPr>
          <w:p w14:paraId="75B08C13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14:paraId="37362822">
            <w:pPr>
              <w:pStyle w:val="7"/>
              <w:spacing w:before="7"/>
              <w:rPr>
                <w:rFonts w:hint="eastAsia" w:ascii="黑体"/>
                <w:sz w:val="24"/>
              </w:rPr>
            </w:pPr>
          </w:p>
          <w:p w14:paraId="70FFEE02">
            <w:pPr>
              <w:pStyle w:val="7"/>
              <w:ind w:left="379" w:leftChars="0" w:right="0" w:rightChars="0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 w14:paraId="08F7570B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江苏省靖江市</w:t>
            </w:r>
          </w:p>
        </w:tc>
      </w:tr>
      <w:tr w14:paraId="49F2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  <w:vAlign w:val="center"/>
          </w:tcPr>
          <w:p w14:paraId="724E5708">
            <w:pPr>
              <w:pStyle w:val="7"/>
              <w:spacing w:before="168" w:line="249" w:lineRule="auto"/>
              <w:ind w:left="448" w:leftChars="0" w:right="437" w:rightChars="0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3148" w:type="dxa"/>
            <w:gridSpan w:val="4"/>
            <w:tcBorders>
              <w:right w:val="nil"/>
            </w:tcBorders>
            <w:vAlign w:val="center"/>
          </w:tcPr>
          <w:p w14:paraId="72BA44EA">
            <w:pPr>
              <w:pStyle w:val="7"/>
              <w:spacing w:before="81"/>
              <w:ind w:right="-272" w:firstLine="120" w:firstLineChars="50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sym w:font="Wingdings" w:char="F0FE"/>
            </w:r>
            <w:r>
              <w:rPr>
                <w:sz w:val="24"/>
              </w:rPr>
              <w:t>经济学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14:paraId="5CF794B2">
            <w:pPr>
              <w:pStyle w:val="7"/>
              <w:spacing w:before="84"/>
              <w:ind w:left="107" w:leftChars="0" w:right="0" w:rightChars="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sym w:font="Wingdings" w:char="F0FE"/>
            </w:r>
            <w:r>
              <w:rPr>
                <w:sz w:val="24"/>
              </w:rPr>
              <w:t>工学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center"/>
          </w:tcPr>
          <w:p w14:paraId="733C647F">
            <w:pPr>
              <w:pStyle w:val="7"/>
              <w:spacing w:before="81"/>
              <w:ind w:left="159" w:right="-272" w:firstLine="103" w:firstLineChars="43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14:paraId="54C09DAD">
            <w:pPr>
              <w:pStyle w:val="7"/>
              <w:spacing w:before="84"/>
              <w:ind w:left="159" w:leftChars="0" w:right="-272" w:rightChars="0" w:firstLine="103" w:firstLineChars="4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center"/>
          </w:tcPr>
          <w:p w14:paraId="1EA530AA">
            <w:pPr>
              <w:pStyle w:val="7"/>
              <w:spacing w:before="81"/>
              <w:ind w:left="134" w:right="-88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" w:char="F0FE"/>
            </w:r>
            <w:r>
              <w:rPr>
                <w:sz w:val="24"/>
              </w:rPr>
              <w:t>文学</w:t>
            </w:r>
          </w:p>
          <w:p w14:paraId="7B248367">
            <w:pPr>
              <w:pStyle w:val="7"/>
              <w:spacing w:before="84"/>
              <w:ind w:left="134" w:leftChars="0" w:right="-88" w:rightChars="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" w:char="F0FE"/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  <w:vAlign w:val="center"/>
          </w:tcPr>
          <w:p w14:paraId="5549BEAE">
            <w:pPr>
              <w:pStyle w:val="7"/>
              <w:spacing w:before="81"/>
              <w:ind w:left="182" w:right="-88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14:paraId="74634BF1">
            <w:pPr>
              <w:pStyle w:val="7"/>
              <w:spacing w:before="84"/>
              <w:ind w:left="182" w:leftChars="0" w:right="-88" w:rightChars="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" w:char="F0FE"/>
            </w:r>
            <w:r>
              <w:rPr>
                <w:sz w:val="24"/>
              </w:rPr>
              <w:t>艺术学</w:t>
            </w:r>
          </w:p>
        </w:tc>
      </w:tr>
      <w:tr w14:paraId="07C88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  <w:vAlign w:val="center"/>
          </w:tcPr>
          <w:p w14:paraId="7F80356E">
            <w:pPr>
              <w:pStyle w:val="7"/>
              <w:spacing w:before="8"/>
              <w:rPr>
                <w:rFonts w:hint="eastAsia" w:ascii="黑体"/>
                <w:sz w:val="25"/>
              </w:rPr>
            </w:pPr>
          </w:p>
          <w:p w14:paraId="1F534E2E">
            <w:pPr>
              <w:pStyle w:val="7"/>
              <w:ind w:left="97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  <w:vAlign w:val="center"/>
          </w:tcPr>
          <w:p w14:paraId="323F54A1">
            <w:pPr>
              <w:pStyle w:val="7"/>
              <w:spacing w:before="158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eq \o\ac(○,</w:instrText>
            </w:r>
            <w:r>
              <w:rPr>
                <w:rFonts w:hint="eastAsia"/>
                <w:position w:val="3"/>
                <w:sz w:val="16"/>
              </w:rPr>
              <w:instrText xml:space="preserve">√</w:instrText>
            </w:r>
            <w:r>
              <w:rPr>
                <w:rFonts w:hint="eastAsia"/>
                <w:sz w:val="24"/>
              </w:rPr>
              <w:instrText xml:space="preserve">)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综合</w:t>
            </w:r>
          </w:p>
          <w:p w14:paraId="52F7835E">
            <w:pPr>
              <w:pStyle w:val="7"/>
              <w:spacing w:before="4"/>
              <w:ind w:left="107" w:leftChars="0" w:right="0" w:rightChars="0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  <w:vAlign w:val="center"/>
          </w:tcPr>
          <w:p w14:paraId="37A4FDD4">
            <w:pPr>
              <w:pStyle w:val="7"/>
              <w:spacing w:before="158"/>
              <w:ind w:left="183"/>
              <w:rPr>
                <w:rFonts w:hint="eastAsia"/>
                <w:sz w:val="24"/>
              </w:rPr>
            </w:pPr>
            <w:r>
              <w:rPr>
                <w:sz w:val="24"/>
              </w:rPr>
              <w:t>○理工</w:t>
            </w:r>
          </w:p>
          <w:p w14:paraId="636108C0">
            <w:pPr>
              <w:pStyle w:val="7"/>
              <w:spacing w:before="4"/>
              <w:ind w:left="183" w:leftChars="0" w:right="0" w:rightChars="0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14:paraId="2E257148">
            <w:pPr>
              <w:pStyle w:val="7"/>
              <w:spacing w:before="158"/>
              <w:ind w:left="297"/>
              <w:rPr>
                <w:rFonts w:hint="eastAsia"/>
                <w:sz w:val="24"/>
              </w:rPr>
            </w:pPr>
            <w:r>
              <w:rPr>
                <w:sz w:val="24"/>
              </w:rPr>
              <w:t>○农业</w:t>
            </w:r>
          </w:p>
          <w:p w14:paraId="08EC129F">
            <w:pPr>
              <w:pStyle w:val="7"/>
              <w:spacing w:before="4"/>
              <w:ind w:left="297" w:leftChars="0" w:right="0" w:rightChars="0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center"/>
          </w:tcPr>
          <w:p w14:paraId="7C5974C3">
            <w:pPr>
              <w:pStyle w:val="7"/>
              <w:spacing w:before="158"/>
              <w:ind w:left="205"/>
              <w:rPr>
                <w:rFonts w:hint="eastAsia"/>
                <w:sz w:val="24"/>
              </w:rPr>
            </w:pPr>
            <w:r>
              <w:rPr>
                <w:sz w:val="24"/>
              </w:rPr>
              <w:t>○林业</w:t>
            </w:r>
          </w:p>
          <w:p w14:paraId="24F6E758">
            <w:pPr>
              <w:pStyle w:val="7"/>
              <w:spacing w:before="4"/>
              <w:ind w:left="205" w:leftChars="0" w:right="0" w:rightChars="0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center"/>
          </w:tcPr>
          <w:p w14:paraId="09DFFDA7">
            <w:pPr>
              <w:pStyle w:val="7"/>
              <w:spacing w:before="158"/>
              <w:ind w:left="36"/>
              <w:rPr>
                <w:rFonts w:hint="eastAsia"/>
                <w:sz w:val="24"/>
              </w:rPr>
            </w:pPr>
            <w:r>
              <w:rPr>
                <w:sz w:val="24"/>
              </w:rPr>
              <w:t>○医药</w:t>
            </w:r>
          </w:p>
          <w:p w14:paraId="318AFE0F">
            <w:pPr>
              <w:pStyle w:val="7"/>
              <w:spacing w:before="4"/>
              <w:ind w:left="36" w:leftChars="0" w:right="0" w:rightChars="0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  <w:vAlign w:val="center"/>
          </w:tcPr>
          <w:p w14:paraId="24E67281">
            <w:pPr>
              <w:pStyle w:val="7"/>
              <w:spacing w:before="158"/>
              <w:ind w:left="57"/>
              <w:rPr>
                <w:rFonts w:hint="eastAsia"/>
                <w:sz w:val="24"/>
              </w:rPr>
            </w:pPr>
            <w:r>
              <w:rPr>
                <w:sz w:val="24"/>
              </w:rPr>
              <w:t>○师范</w:t>
            </w:r>
          </w:p>
          <w:p w14:paraId="2455CB6A">
            <w:pPr>
              <w:pStyle w:val="7"/>
              <w:spacing w:before="4"/>
              <w:ind w:left="57" w:leftChars="0" w:right="0" w:rightChars="0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14:paraId="1A835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8" w:type="dxa"/>
            <w:vAlign w:val="center"/>
          </w:tcPr>
          <w:p w14:paraId="5E7E8A83">
            <w:pPr>
              <w:pStyle w:val="7"/>
              <w:spacing w:before="40" w:line="304" w:lineRule="auto"/>
              <w:ind w:left="688" w:leftChars="0" w:right="437" w:rightChars="0" w:hanging="240" w:firstLineChars="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  <w:vAlign w:val="center"/>
          </w:tcPr>
          <w:p w14:paraId="505D18D0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  <w:vAlign w:val="center"/>
          </w:tcPr>
          <w:p w14:paraId="3AE5F95A">
            <w:pPr>
              <w:pStyle w:val="7"/>
              <w:spacing w:before="127" w:line="249" w:lineRule="auto"/>
              <w:ind w:left="674" w:leftChars="0" w:right="191" w:rightChars="0" w:hanging="480" w:firstLineChars="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vAlign w:val="center"/>
          </w:tcPr>
          <w:p w14:paraId="0C335C3C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14:paraId="0E1D3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58" w:type="dxa"/>
            <w:vAlign w:val="center"/>
          </w:tcPr>
          <w:p w14:paraId="5A06A5F7">
            <w:pPr>
              <w:pStyle w:val="7"/>
              <w:spacing w:before="4"/>
              <w:rPr>
                <w:rFonts w:hint="eastAsia" w:ascii="黑体"/>
                <w:sz w:val="21"/>
              </w:rPr>
            </w:pPr>
          </w:p>
          <w:p w14:paraId="47FB8187">
            <w:pPr>
              <w:pStyle w:val="7"/>
              <w:ind w:left="97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  <w:vAlign w:val="center"/>
          </w:tcPr>
          <w:p w14:paraId="0087AF4D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江苏省</w:t>
            </w:r>
          </w:p>
        </w:tc>
        <w:tc>
          <w:tcPr>
            <w:tcW w:w="2798" w:type="dxa"/>
            <w:gridSpan w:val="6"/>
            <w:vAlign w:val="center"/>
          </w:tcPr>
          <w:p w14:paraId="1AD81CBD">
            <w:pPr>
              <w:pStyle w:val="7"/>
              <w:spacing w:before="3"/>
              <w:rPr>
                <w:rFonts w:hint="eastAsia" w:ascii="黑体"/>
              </w:rPr>
            </w:pPr>
          </w:p>
          <w:p w14:paraId="7147B294">
            <w:pPr>
              <w:pStyle w:val="7"/>
              <w:ind w:left="914" w:leftChars="0" w:right="0" w:rightChars="0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  <w:vAlign w:val="center"/>
          </w:tcPr>
          <w:p w14:paraId="5D388F5D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2002</w:t>
            </w:r>
            <w:r>
              <w:rPr>
                <w:rFonts w:hint="eastAsia" w:ascii="Times New Roman"/>
                <w:sz w:val="24"/>
                <w:lang w:val="en-US"/>
              </w:rPr>
              <w:t>年</w:t>
            </w:r>
          </w:p>
        </w:tc>
      </w:tr>
      <w:tr w14:paraId="33351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  <w:vAlign w:val="center"/>
          </w:tcPr>
          <w:p w14:paraId="0D6EDF07">
            <w:pPr>
              <w:pStyle w:val="7"/>
              <w:spacing w:before="117" w:line="242" w:lineRule="auto"/>
              <w:ind w:left="448" w:leftChars="0" w:right="197" w:rightChars="0" w:hanging="240" w:firstLineChars="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  <w:vAlign w:val="center"/>
          </w:tcPr>
          <w:p w14:paraId="7EA4540B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2002年</w:t>
            </w:r>
          </w:p>
        </w:tc>
      </w:tr>
      <w:tr w14:paraId="6E640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  <w:vAlign w:val="center"/>
          </w:tcPr>
          <w:p w14:paraId="0CB628B8">
            <w:pPr>
              <w:pStyle w:val="7"/>
              <w:spacing w:before="4"/>
              <w:rPr>
                <w:rFonts w:hint="eastAsia" w:ascii="黑体"/>
                <w:sz w:val="21"/>
              </w:rPr>
            </w:pPr>
          </w:p>
          <w:p w14:paraId="628C4EB5">
            <w:pPr>
              <w:pStyle w:val="7"/>
              <w:ind w:left="97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  <w:vAlign w:val="center"/>
          </w:tcPr>
          <w:p w14:paraId="0BC8BF85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江苏工业学院怀德学院</w:t>
            </w:r>
          </w:p>
        </w:tc>
      </w:tr>
      <w:tr w14:paraId="37DB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  <w:vAlign w:val="center"/>
          </w:tcPr>
          <w:p w14:paraId="046A7AC7">
            <w:pPr>
              <w:pStyle w:val="7"/>
              <w:spacing w:before="215" w:line="364" w:lineRule="auto"/>
              <w:ind w:left="328" w:right="31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14:paraId="46C3CFE0">
            <w:pPr>
              <w:pStyle w:val="7"/>
              <w:spacing w:before="2"/>
              <w:ind w:left="97" w:leftChars="0" w:right="91" w:rightChars="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  <w:vAlign w:val="center"/>
          </w:tcPr>
          <w:p w14:paraId="3B259271">
            <w:pPr>
              <w:pStyle w:val="7"/>
              <w:ind w:firstLine="480" w:firstLineChars="2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常州大学怀德学院是经教育部批准，依托常州大学优质办学资源，由常州大学和靖江市合作举办的独立学院。2002年3月，学院经江苏省教育厅批准创立，办学性质为公有民办二级学院。2005年5月，经教育部批准，学院转设为独立学院。2013年12月，经江苏省事业单位登记管理局批准，学院设立登记为事业单位法人。2014年5月，教育部正式批复同意怀德学院迁址靖江办学。</w:t>
            </w:r>
          </w:p>
          <w:p w14:paraId="34E5CD6D">
            <w:pPr>
              <w:pStyle w:val="7"/>
              <w:ind w:left="0" w:leftChars="0" w:right="0" w:rightChars="0" w:firstLine="480" w:firstLineChars="20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我院占地748亩，现有24个招生专业，涵盖工、文、经、管、艺等五大学科门类，在校生人数10000余人。其中电子、国</w:t>
            </w:r>
            <w:r>
              <w:rPr>
                <w:rFonts w:hint="eastAsia" w:ascii="Times New Roman"/>
                <w:sz w:val="24"/>
                <w:lang w:val="en-US"/>
              </w:rPr>
              <w:t>贸</w:t>
            </w:r>
            <w:r>
              <w:rPr>
                <w:rFonts w:hint="eastAsia" w:ascii="Times New Roman"/>
                <w:sz w:val="24"/>
              </w:rPr>
              <w:t>、营销、物流和</w:t>
            </w:r>
            <w:r>
              <w:rPr>
                <w:rFonts w:hint="eastAsia" w:ascii="Times New Roman"/>
                <w:sz w:val="24"/>
                <w:lang w:val="en-US"/>
              </w:rPr>
              <w:t>会计</w:t>
            </w:r>
            <w:r>
              <w:rPr>
                <w:rFonts w:hint="eastAsia" w:ascii="Times New Roman"/>
                <w:sz w:val="24"/>
              </w:rPr>
              <w:t>专业为江苏省特色专业，环境工程专业为江苏高校产教融合型品牌专业。现设有7系2部16个职能部门，教职工550余人，副高级及以上职称比例为42.4%。</w:t>
            </w:r>
          </w:p>
        </w:tc>
      </w:tr>
      <w:tr w14:paraId="0B0F5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58" w:type="dxa"/>
            <w:vAlign w:val="center"/>
          </w:tcPr>
          <w:p w14:paraId="5791B35A">
            <w:pPr>
              <w:pStyle w:val="7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14:paraId="72B93526">
            <w:pPr>
              <w:pStyle w:val="7"/>
              <w:spacing w:before="2"/>
              <w:ind w:left="97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  <w:vAlign w:val="center"/>
          </w:tcPr>
          <w:p w14:paraId="5A3B6295">
            <w:pPr>
              <w:pStyle w:val="7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近五年增设专业：201</w:t>
            </w:r>
            <w:r>
              <w:rPr>
                <w:rFonts w:hint="eastAsia" w:ascii="Times New Roman"/>
                <w:sz w:val="24"/>
                <w:lang w:val="en-US"/>
              </w:rPr>
              <w:t>9</w:t>
            </w:r>
            <w:r>
              <w:rPr>
                <w:rFonts w:hint="eastAsia" w:ascii="Times New Roman"/>
                <w:sz w:val="24"/>
              </w:rPr>
              <w:t>年-</w:t>
            </w:r>
            <w:r>
              <w:rPr>
                <w:rFonts w:hint="eastAsia" w:ascii="Times New Roman"/>
                <w:sz w:val="24"/>
                <w:lang w:val="en-US"/>
              </w:rPr>
              <w:t>软件工程</w:t>
            </w:r>
            <w:r>
              <w:rPr>
                <w:rFonts w:hint="eastAsia" w:ascii="Times New Roman"/>
                <w:sz w:val="24"/>
              </w:rPr>
              <w:t>专业；</w:t>
            </w:r>
          </w:p>
          <w:p w14:paraId="1775E53D">
            <w:pPr>
              <w:pStyle w:val="7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近五年</w:t>
            </w:r>
            <w:r>
              <w:rPr>
                <w:rFonts w:hint="eastAsia" w:ascii="Times New Roman"/>
                <w:sz w:val="24"/>
                <w:lang w:val="en-US"/>
              </w:rPr>
              <w:t>停招</w:t>
            </w:r>
            <w:r>
              <w:rPr>
                <w:rFonts w:hint="eastAsia" w:ascii="Times New Roman"/>
                <w:sz w:val="24"/>
              </w:rPr>
              <w:t>专业：20</w:t>
            </w:r>
            <w:r>
              <w:rPr>
                <w:rFonts w:hint="eastAsia" w:ascii="Times New Roman"/>
                <w:sz w:val="24"/>
                <w:lang w:val="en-US"/>
              </w:rPr>
              <w:t>20</w:t>
            </w:r>
            <w:r>
              <w:rPr>
                <w:rFonts w:hint="eastAsia" w:ascii="Times New Roman"/>
                <w:sz w:val="24"/>
              </w:rPr>
              <w:t>年-焊接技术与工程专业；</w:t>
            </w:r>
          </w:p>
          <w:p w14:paraId="67B2BE64">
            <w:pPr>
              <w:pStyle w:val="7"/>
              <w:rPr>
                <w:rFonts w:hint="eastAsia"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近五年撤销专业：2023年-</w:t>
            </w:r>
            <w:r>
              <w:rPr>
                <w:rFonts w:hint="eastAsia" w:ascii="Times New Roman"/>
                <w:sz w:val="24"/>
              </w:rPr>
              <w:t>金属材料工程、化学工程与工艺、制药工程、轻化工程、生物工程、材料成型及控制工程、建筑环境与能源应用工程、油气储运工程、工业设计、电子科学与技术、通信工程、信息管理与信息系统、服装与服饰设计、社会工作、休闲体育</w:t>
            </w:r>
            <w:r>
              <w:rPr>
                <w:rFonts w:hint="eastAsia" w:ascii="Times New Roman"/>
                <w:sz w:val="24"/>
                <w:lang w:val="en-US"/>
              </w:rPr>
              <w:t>专业。</w:t>
            </w:r>
          </w:p>
          <w:p w14:paraId="4AD4CD07">
            <w:pPr>
              <w:pStyle w:val="7"/>
              <w:ind w:left="0" w:leftChars="0" w:right="0" w:rightChars="0"/>
              <w:rPr>
                <w:rFonts w:ascii="Times New Roman"/>
                <w:sz w:val="24"/>
              </w:rPr>
            </w:pPr>
          </w:p>
        </w:tc>
      </w:tr>
    </w:tbl>
    <w:p w14:paraId="16BE7B9D"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 w14:paraId="553E9F66">
      <w:pPr>
        <w:pStyle w:val="6"/>
        <w:numPr>
          <w:ilvl w:val="0"/>
          <w:numId w:val="1"/>
        </w:numPr>
        <w:tabs>
          <w:tab w:val="left" w:pos="3636"/>
        </w:tabs>
        <w:spacing w:before="20" w:after="0" w:line="240" w:lineRule="auto"/>
        <w:ind w:left="3635" w:right="254" w:hanging="3636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申报专业基本情况</w:t>
      </w:r>
    </w:p>
    <w:p w14:paraId="67FEFE9E">
      <w:pPr>
        <w:pStyle w:val="2"/>
        <w:spacing w:before="4"/>
        <w:rPr>
          <w:sz w:val="6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 w14:paraId="73C59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2B3A2923">
            <w:pPr>
              <w:pStyle w:val="7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14:paraId="2DBC4FE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512425B7">
            <w:pPr>
              <w:pStyle w:val="7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14:paraId="39618201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A95F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 w14:paraId="29087CC8">
            <w:pPr>
              <w:pStyle w:val="7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14:paraId="3C99203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151CDF33">
            <w:pPr>
              <w:pStyle w:val="7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14:paraId="1B048C5B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2DF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3ADE71EA">
            <w:pPr>
              <w:pStyle w:val="7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14:paraId="09CE7B5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08D45340">
            <w:pPr>
              <w:pStyle w:val="7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14:paraId="725C09F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82C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 w14:paraId="588BC80F">
            <w:pPr>
              <w:pStyle w:val="7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14:paraId="38EF42C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468FFD92">
            <w:pPr>
              <w:pStyle w:val="7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14:paraId="1C393B7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336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00075875">
            <w:pPr>
              <w:pStyle w:val="7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05A35D1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59E0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 w14:paraId="27E8D03F">
            <w:pPr>
              <w:pStyle w:val="7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14:paraId="4673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 w14:paraId="78288306">
            <w:pPr>
              <w:pStyle w:val="7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14:paraId="5A6B5F3E">
            <w:pPr>
              <w:pStyle w:val="7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3668F39E">
            <w:pPr>
              <w:pStyle w:val="7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5B532315">
            <w:pPr>
              <w:pStyle w:val="7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498AC7A9">
            <w:pPr>
              <w:pStyle w:val="7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0426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 w14:paraId="4962329D">
            <w:pPr>
              <w:pStyle w:val="7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14:paraId="74F0630E">
            <w:pPr>
              <w:pStyle w:val="7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62383C76">
            <w:pPr>
              <w:pStyle w:val="7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5DD145DD">
            <w:pPr>
              <w:pStyle w:val="7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4E366C36">
            <w:pPr>
              <w:pStyle w:val="7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5A7F1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 w14:paraId="261A027D">
            <w:pPr>
              <w:pStyle w:val="7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14:paraId="1642384D">
            <w:pPr>
              <w:pStyle w:val="7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3234C2E4">
            <w:pPr>
              <w:pStyle w:val="7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18A37453">
            <w:pPr>
              <w:pStyle w:val="7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41CA4C04">
            <w:pPr>
              <w:pStyle w:val="7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31A36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 w14:paraId="2E4F6E45">
            <w:pPr>
              <w:pStyle w:val="7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14:paraId="43408E22">
            <w:pPr>
              <w:pStyle w:val="7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60BF3CE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0585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 w14:paraId="6B102057">
            <w:pPr>
              <w:pStyle w:val="7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14:paraId="43ACE111">
            <w:pPr>
              <w:pStyle w:val="7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5BA434DC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77804772"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 w14:paraId="3F441FBE">
      <w:pPr>
        <w:pStyle w:val="2"/>
        <w:spacing w:before="5"/>
        <w:rPr>
          <w:rFonts w:ascii="Times New Roman"/>
          <w:sz w:val="11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 w14:paraId="443B1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 w14:paraId="5DE47057">
            <w:pPr>
              <w:pStyle w:val="7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 w14:paraId="68AE702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6ED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 w14:paraId="5F924FF7">
            <w:pPr>
              <w:pStyle w:val="7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14:paraId="48394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 w14:paraId="275A2F30">
            <w:pPr>
              <w:pStyle w:val="7"/>
              <w:rPr>
                <w:rFonts w:ascii="Times New Roman"/>
                <w:sz w:val="24"/>
              </w:rPr>
            </w:pPr>
          </w:p>
          <w:p w14:paraId="47EE0240">
            <w:pPr>
              <w:pStyle w:val="7"/>
              <w:rPr>
                <w:rFonts w:ascii="Times New Roman"/>
                <w:sz w:val="24"/>
              </w:rPr>
            </w:pPr>
          </w:p>
          <w:p w14:paraId="009BE3BA">
            <w:pPr>
              <w:pStyle w:val="7"/>
              <w:rPr>
                <w:rFonts w:ascii="Times New Roman"/>
                <w:sz w:val="24"/>
              </w:rPr>
            </w:pPr>
          </w:p>
          <w:p w14:paraId="6052E52A"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 w14:paraId="081990A9">
            <w:pPr>
              <w:pStyle w:val="7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14:paraId="23FD7688">
            <w:pPr>
              <w:pStyle w:val="7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372822">
            <w:pPr>
              <w:pStyle w:val="7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E3E78D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534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10673CC6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40981F">
            <w:pPr>
              <w:pStyle w:val="7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88983F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6B2F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3753500D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54786F">
            <w:pPr>
              <w:pStyle w:val="7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5A7C4E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D30F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7C461130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BC5E7F">
            <w:pPr>
              <w:pStyle w:val="7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007C7B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4A27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5F2F7479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C081CD"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EC5503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385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3CB2C658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DD5E1"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5B3DFDA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0C2D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54CED2F0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4CA4D72"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 w14:paraId="1A360825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5DC476FC">
      <w:pPr>
        <w:spacing w:after="0"/>
        <w:rPr>
          <w:rFonts w:ascii="Times New Roman"/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5C53469B">
      <w:pPr>
        <w:pStyle w:val="2"/>
        <w:spacing w:before="8"/>
        <w:rPr>
          <w:rFonts w:ascii="Times New Roman"/>
          <w:sz w:val="17"/>
        </w:rPr>
      </w:pPr>
    </w:p>
    <w:p w14:paraId="31B23F39">
      <w:pPr>
        <w:pStyle w:val="6"/>
        <w:numPr>
          <w:ilvl w:val="1"/>
          <w:numId w:val="2"/>
        </w:numPr>
        <w:tabs>
          <w:tab w:val="left" w:pos="714"/>
        </w:tabs>
        <w:spacing w:before="0" w:after="0" w:line="484" w:lineRule="exact"/>
        <w:ind w:left="713" w:right="0" w:hanging="496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14:paraId="1F793458">
      <w:pPr>
        <w:spacing w:before="4" w:line="240" w:lineRule="auto"/>
        <w:rPr>
          <w:sz w:val="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 w14:paraId="207A4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 w14:paraId="5CADFA6F">
            <w:pPr>
              <w:pStyle w:val="7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14:paraId="4F2D4BD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5F67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088F5657">
            <w:pPr>
              <w:pStyle w:val="7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14:paraId="2415BFEC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934C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7A4DD940">
            <w:pPr>
              <w:pStyle w:val="7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14:paraId="250294B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17EF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1A267E16">
            <w:pPr>
              <w:pStyle w:val="7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14:paraId="215D616C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F496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68FF22C3">
            <w:pPr>
              <w:pStyle w:val="7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14:paraId="37147C38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72C8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2FFBDB0E">
            <w:pPr>
              <w:pStyle w:val="7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14:paraId="4F672342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E7A7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 w14:paraId="25EDC290">
            <w:pPr>
              <w:pStyle w:val="7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 w14:paraId="0956195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5C2F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3BEA45DA">
            <w:pPr>
              <w:pStyle w:val="7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14:paraId="2A846A41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0F11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1C5AB435">
            <w:pPr>
              <w:pStyle w:val="7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14:paraId="0339A80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71A1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477FA855">
            <w:pPr>
              <w:pStyle w:val="7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14:paraId="6AEF7B4A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04C6243C">
      <w:pPr>
        <w:pStyle w:val="6"/>
        <w:numPr>
          <w:ilvl w:val="1"/>
          <w:numId w:val="2"/>
        </w:numPr>
        <w:tabs>
          <w:tab w:val="left" w:pos="714"/>
        </w:tabs>
        <w:spacing w:before="197" w:after="0" w:line="240" w:lineRule="auto"/>
        <w:ind w:left="713" w:right="0" w:hanging="496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 w14:paraId="081270DC">
      <w:pPr>
        <w:spacing w:before="4" w:line="240" w:lineRule="auto"/>
        <w:rPr>
          <w:sz w:val="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14:paraId="44FED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 w14:paraId="6B679F4F">
            <w:pPr>
              <w:pStyle w:val="7"/>
              <w:spacing w:line="421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 w14:paraId="072E4B31">
            <w:pPr>
              <w:pStyle w:val="7"/>
              <w:spacing w:line="360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14:paraId="50AB62A4">
            <w:pPr>
              <w:pStyle w:val="7"/>
              <w:spacing w:line="421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 w14:paraId="22AAAEEF">
            <w:pPr>
              <w:pStyle w:val="7"/>
              <w:spacing w:line="360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14:paraId="6CDBC416">
            <w:pPr>
              <w:pStyle w:val="7"/>
              <w:spacing w:line="421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 w14:paraId="7B828B21">
            <w:pPr>
              <w:pStyle w:val="7"/>
              <w:spacing w:line="360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14:paraId="45CC4F0E">
            <w:pPr>
              <w:pStyle w:val="7"/>
              <w:spacing w:line="421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 w14:paraId="43383ACA">
            <w:pPr>
              <w:pStyle w:val="7"/>
              <w:spacing w:line="360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14:paraId="28B2D984">
            <w:pPr>
              <w:pStyle w:val="7"/>
              <w:spacing w:line="421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</w:t>
            </w:r>
          </w:p>
          <w:p w14:paraId="398FA169">
            <w:pPr>
              <w:pStyle w:val="7"/>
              <w:spacing w:line="360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14:paraId="77037512">
            <w:pPr>
              <w:pStyle w:val="7"/>
              <w:spacing w:line="421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323634A8">
            <w:pPr>
              <w:pStyle w:val="7"/>
              <w:spacing w:line="360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14:paraId="577EE664">
            <w:pPr>
              <w:pStyle w:val="7"/>
              <w:spacing w:line="421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13D2901C">
            <w:pPr>
              <w:pStyle w:val="7"/>
              <w:spacing w:line="360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14:paraId="625A3D23">
            <w:pPr>
              <w:pStyle w:val="7"/>
              <w:spacing w:line="421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4360CBAD">
            <w:pPr>
              <w:pStyle w:val="7"/>
              <w:spacing w:line="360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14:paraId="25DD727D">
            <w:pPr>
              <w:pStyle w:val="7"/>
              <w:spacing w:line="421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 w14:paraId="15173553">
            <w:pPr>
              <w:pStyle w:val="7"/>
              <w:spacing w:line="360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14:paraId="0712EE03">
            <w:pPr>
              <w:pStyle w:val="7"/>
              <w:spacing w:line="421" w:lineRule="exact"/>
              <w:ind w:left="23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 w14:paraId="40319B94">
            <w:pPr>
              <w:pStyle w:val="7"/>
              <w:spacing w:line="360" w:lineRule="exact"/>
              <w:ind w:left="198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 w14:paraId="5FDA6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 w14:paraId="5B3DDDE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34DD580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4E656E8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A422AC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3E1018B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0AF3AD7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25C8399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6D8EAE6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549677A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6DAE8A9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9506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266F059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000074F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45136C3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4152347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137FF4D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45710CC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4840A62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47847BE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31422EB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3CF0C68C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EBA0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60C2C09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5DA6CC3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339D3F5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4F3842B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13A1EBF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2169779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21E7BD5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26D2052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3418C34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77DF39C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25C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297DD11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6054752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7DC14A1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76D57D2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2300C35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3FF29AA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5E54667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52B0FA3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2A83514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64F0D669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14AFD8DA">
      <w:pPr>
        <w:spacing w:before="197"/>
        <w:ind w:left="21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 w14:paraId="0C9A7304">
      <w:pPr>
        <w:spacing w:before="4" w:line="240" w:lineRule="auto"/>
        <w:rPr>
          <w:sz w:val="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 w14:paraId="2FCD0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 w14:paraId="0B499EB9">
            <w:pPr>
              <w:pStyle w:val="7"/>
              <w:spacing w:before="191"/>
              <w:ind w:left="1273" w:right="126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14:paraId="7FB68A27">
            <w:pPr>
              <w:pStyle w:val="7"/>
              <w:spacing w:before="128" w:line="170" w:lineRule="auto"/>
              <w:ind w:left="280" w:right="272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14:paraId="2E835BB8">
            <w:pPr>
              <w:pStyle w:val="7"/>
              <w:spacing w:before="128" w:line="170" w:lineRule="auto"/>
              <w:ind w:left="186" w:right="176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 w14:paraId="551138FA">
            <w:pPr>
              <w:pStyle w:val="7"/>
              <w:spacing w:before="191"/>
              <w:ind w:left="56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14:paraId="1EA44E35">
            <w:pPr>
              <w:pStyle w:val="7"/>
              <w:spacing w:before="191"/>
              <w:ind w:left="16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 w14:paraId="5946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 w14:paraId="5FCE696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5A28DDF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6447DF4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722F1D5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4ED33B62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93BF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 w14:paraId="352B895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1D800F8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5B594A3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2472AA7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42FCEF49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C656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 w14:paraId="15E39B1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391C01D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448C1AB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080F6AF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1A8C2445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5F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 w14:paraId="19B329D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6E022C7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1768F94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2D048A5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40BB0073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18BAFF49">
      <w:pPr>
        <w:spacing w:after="0"/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45F6DCE4">
      <w:pPr>
        <w:spacing w:before="0" w:line="240" w:lineRule="auto"/>
        <w:rPr>
          <w:sz w:val="20"/>
        </w:rPr>
      </w:pPr>
    </w:p>
    <w:p w14:paraId="487DD073">
      <w:pPr>
        <w:spacing w:before="5" w:after="0" w:line="240" w:lineRule="auto"/>
        <w:rPr>
          <w:sz w:val="21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14:paraId="0C2F9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 w14:paraId="6491D33A">
            <w:pPr>
              <w:pStyle w:val="7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28E0E4E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788441EB">
            <w:pPr>
              <w:pStyle w:val="7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5513490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41CD8231">
            <w:pPr>
              <w:pStyle w:val="7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2D00DD6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3DD65A12">
            <w:pPr>
              <w:pStyle w:val="7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7D3B4D12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8390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3C381B37">
            <w:pPr>
              <w:pStyle w:val="7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3E1502D4">
            <w:pPr>
              <w:pStyle w:val="7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4E5BA65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5FCC42E2">
            <w:pPr>
              <w:pStyle w:val="7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6C75BA55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D67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2EA466D8">
            <w:pPr>
              <w:pStyle w:val="7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58C14B12">
            <w:pPr>
              <w:pStyle w:val="7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22B5F41C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5BBE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 w14:paraId="2EAF1893">
            <w:pPr>
              <w:pStyle w:val="7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19EF0DB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5B55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 w14:paraId="3FD8B7C5">
            <w:pPr>
              <w:pStyle w:val="7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6825A399">
            <w:pPr>
              <w:pStyle w:val="7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0086F60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F47A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113B4087">
            <w:pPr>
              <w:pStyle w:val="7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6E0AB60F">
            <w:pPr>
              <w:pStyle w:val="7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45A27CF8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FFA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49B4B2A0">
            <w:pPr>
              <w:pStyle w:val="7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73C507D8">
            <w:pPr>
              <w:pStyle w:val="7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1593E16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0B07355B">
            <w:pPr>
              <w:pStyle w:val="7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14:paraId="63812D2E">
            <w:pPr>
              <w:pStyle w:val="7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5C36FAFD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D44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1E8D155A">
            <w:pPr>
              <w:pStyle w:val="7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33383FD1">
            <w:pPr>
              <w:pStyle w:val="7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539488E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54F7E1F6">
            <w:pPr>
              <w:pStyle w:val="7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58448728">
            <w:pPr>
              <w:pStyle w:val="7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11E72FF2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291FA2AC"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702313DF">
      <w:pPr>
        <w:spacing w:before="0" w:line="240" w:lineRule="auto"/>
        <w:rPr>
          <w:sz w:val="20"/>
        </w:rPr>
      </w:pPr>
    </w:p>
    <w:p w14:paraId="4F35A800">
      <w:pPr>
        <w:spacing w:before="10" w:after="1" w:line="240" w:lineRule="auto"/>
        <w:rPr>
          <w:sz w:val="24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14:paraId="0B38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 w14:paraId="6A1EA28E">
            <w:pPr>
              <w:pStyle w:val="7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201BB49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044E7F02">
            <w:pPr>
              <w:pStyle w:val="7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2FE4ABB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495268E7">
            <w:pPr>
              <w:pStyle w:val="7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60533E4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3A320364">
            <w:pPr>
              <w:pStyle w:val="7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052ADADD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A631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01EB4E0F">
            <w:pPr>
              <w:pStyle w:val="7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6EDEBE59">
            <w:pPr>
              <w:pStyle w:val="7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222CB16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6D9DC9C4">
            <w:pPr>
              <w:pStyle w:val="7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1739F4F4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B65C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55" w:type="dxa"/>
            <w:gridSpan w:val="3"/>
          </w:tcPr>
          <w:p w14:paraId="2A245473"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4A484CCA">
            <w:pPr>
              <w:pStyle w:val="7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06AFE7BC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2F6A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74AAA1C4">
            <w:pPr>
              <w:pStyle w:val="7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470B68BD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8386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 w14:paraId="6EE048AB">
            <w:pPr>
              <w:pStyle w:val="7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4B405C56">
            <w:pPr>
              <w:pStyle w:val="7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7C6C757B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D0D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06B1B8AF">
            <w:pPr>
              <w:pStyle w:val="7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7EE8617A">
            <w:pPr>
              <w:pStyle w:val="7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24728F5B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58EF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0C554BF7">
            <w:pPr>
              <w:pStyle w:val="7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79C681F0">
            <w:pPr>
              <w:pStyle w:val="7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136D839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534DC3A8">
            <w:pPr>
              <w:pStyle w:val="7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14:paraId="17E8989B">
            <w:pPr>
              <w:pStyle w:val="7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656B79FB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0417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 w14:paraId="6F86FEA9">
            <w:pPr>
              <w:pStyle w:val="7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41B1E9E2">
            <w:pPr>
              <w:pStyle w:val="7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748CE31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42A879A6">
            <w:pPr>
              <w:pStyle w:val="7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2E49DBF7">
            <w:pPr>
              <w:pStyle w:val="7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753715D4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49E1CF20"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11B4A3D5">
      <w:pPr>
        <w:spacing w:after="0" w:line="362" w:lineRule="exact"/>
        <w:jc w:val="left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46A4C6C2">
      <w:pPr>
        <w:spacing w:before="4" w:after="0" w:line="240" w:lineRule="auto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25"/>
        <w:gridCol w:w="2696"/>
        <w:gridCol w:w="2093"/>
      </w:tblGrid>
      <w:tr w14:paraId="6E62B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59F3F574">
            <w:pPr>
              <w:pStyle w:val="7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14:paraId="40756F46">
            <w:pPr>
              <w:pStyle w:val="7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color="000000" w:sz="6" w:space="0"/>
            </w:tcBorders>
          </w:tcPr>
          <w:p w14:paraId="324ED0B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67632D1">
            <w:pPr>
              <w:pStyle w:val="7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14:paraId="4CED9AA0">
            <w:pPr>
              <w:pStyle w:val="7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14:paraId="571D1D72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B53F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75DD5343">
            <w:pPr>
              <w:pStyle w:val="7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0A8CD5AD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AFC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7B361A35">
            <w:pPr>
              <w:pStyle w:val="7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 w14:paraId="6572C4B0">
            <w:pPr>
              <w:pStyle w:val="7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195F41E9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6C8C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763612CE">
            <w:pPr>
              <w:pStyle w:val="7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 w14:paraId="6B64FB2A">
            <w:pPr>
              <w:pStyle w:val="7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6C421D4A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ED7B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4C11CB0D">
            <w:pPr>
              <w:pStyle w:val="7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14:paraId="6C41DC52">
            <w:pPr>
              <w:pStyle w:val="7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1DA0A6D1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7B16A0F4">
      <w:pPr>
        <w:spacing w:before="0" w:line="240" w:lineRule="auto"/>
        <w:rPr>
          <w:sz w:val="20"/>
        </w:rPr>
      </w:pPr>
    </w:p>
    <w:p w14:paraId="06FB3B43">
      <w:pPr>
        <w:spacing w:before="3" w:line="240" w:lineRule="auto"/>
        <w:rPr>
          <w:sz w:val="21"/>
        </w:rPr>
      </w:pPr>
    </w:p>
    <w:p w14:paraId="2E78156C">
      <w:pPr>
        <w:spacing w:before="0" w:after="54" w:line="511" w:lineRule="exact"/>
        <w:ind w:left="911" w:right="1167" w:firstLine="0"/>
        <w:jc w:val="center"/>
        <w:rPr>
          <w:rFonts w:hint="eastAsia"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主要教学实验设备情况表</w:t>
      </w: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92"/>
        <w:gridCol w:w="1913"/>
        <w:gridCol w:w="1916"/>
        <w:gridCol w:w="1916"/>
      </w:tblGrid>
      <w:tr w14:paraId="43829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372C4470">
            <w:pPr>
              <w:pStyle w:val="7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14AA9EC3">
            <w:pPr>
              <w:pStyle w:val="7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14:paraId="1E54BA96">
            <w:pPr>
              <w:pStyle w:val="7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14:paraId="192FF0F1">
            <w:pPr>
              <w:pStyle w:val="7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14:paraId="45922499">
            <w:pPr>
              <w:pStyle w:val="7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14:paraId="73D01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8DD218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6D5558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6C52BAC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8644F6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29560A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0F2A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B94E69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48383E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886CE7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8F8A4A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FDFAD18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FF30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38335DE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43BDEF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082D614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8FADC5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A1D2702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B173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23CEA40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4BB4B1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86BB78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44F220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0F2DFF3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EC49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 w14:paraId="5E84569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2296EEC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9F42AA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946F7A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2BCBB54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8953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8A1959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261EB67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D9DF23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527078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0F39FA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3A7BC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0C1F538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7DE2A3C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35846E6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5BC0B1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FF677B4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B889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10CFFB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E96A3F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2CC874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FF0DEF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EE4913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09A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7EF2B9D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70DC9D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3587A78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439CD9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1B87494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462C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4EC9D3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303632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100C80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B89787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1478B0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7B9BE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 w14:paraId="09A2BD0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46D651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C74752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E31621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C2068A9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4AEF888C">
      <w:pPr>
        <w:spacing w:after="0"/>
        <w:rPr>
          <w:rFonts w:ascii="Times New Roman"/>
          <w:sz w:val="24"/>
        </w:rPr>
        <w:sectPr>
          <w:headerReference r:id="rId8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1598421C">
      <w:pPr>
        <w:pStyle w:val="2"/>
        <w:spacing w:before="7"/>
        <w:rPr>
          <w:rFonts w:ascii="Microsoft JhengHei"/>
          <w:b/>
          <w:sz w:val="25"/>
        </w:rPr>
      </w:pPr>
    </w:p>
    <w:p w14:paraId="3784CD43">
      <w:pPr>
        <w:spacing w:before="66" w:line="364" w:lineRule="auto"/>
        <w:ind w:left="218" w:right="469" w:firstLine="0"/>
        <w:jc w:val="left"/>
        <w:rPr>
          <w:sz w:val="24"/>
        </w:rPr>
      </w:pPr>
      <w:r>
        <w:pict>
          <v:group id="_x0000_s1026" o:spid="_x0000_s1026" o:spt="203" style="position:absolute;left:0pt;margin-left:65.3pt;margin-top:-1.1pt;height:627pt;width:479.15pt;mso-position-horizontal-relative:page;z-index:-251657216;mso-width-relative:page;mso-height-relative:page;" coordorigin="1306,-23" coordsize="9583,12540">
            <o:lock v:ext="edit"/>
            <v:rect id="_x0000_s1027" o:spid="_x0000_s1027" o:spt="1" style="position:absolute;left:1306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8" o:spid="_x0000_s1028" o:spt="20" style="position:absolute;left:1316;top:-18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29" o:spid="_x0000_s1029" o:spt="1" style="position:absolute;left:10879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0" o:spid="_x0000_s1030" o:spt="20" style="position:absolute;left:1311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316;top:12512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2" o:spid="_x0000_s1032" o:spt="20" style="position:absolute;left:10884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6A79546C">
      <w:pPr>
        <w:spacing w:after="0" w:line="364" w:lineRule="auto"/>
        <w:jc w:val="left"/>
        <w:rPr>
          <w:sz w:val="24"/>
        </w:rPr>
        <w:sectPr>
          <w:headerReference r:id="rId9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07881E97">
      <w:pPr>
        <w:spacing w:before="3" w:line="240" w:lineRule="auto"/>
        <w:rPr>
          <w:sz w:val="24"/>
        </w:rPr>
      </w:pPr>
    </w:p>
    <w:p w14:paraId="48269AE0">
      <w:pPr>
        <w:spacing w:before="66" w:line="242" w:lineRule="auto"/>
        <w:ind w:left="218" w:right="470" w:firstLine="0"/>
        <w:jc w:val="left"/>
        <w:rPr>
          <w:sz w:val="24"/>
        </w:rPr>
      </w:pPr>
      <w:r>
        <w:pict>
          <v:group id="_x0000_s1033" o:spid="_x0000_s1033" o:spt="203" style="position:absolute;left:0pt;margin-left:65.3pt;margin-top:2.8pt;height:633.6pt;width:479.15pt;mso-position-horizontal-relative:page;z-index:-251656192;mso-width-relative:page;mso-height-relative:page;" coordorigin="1306,56" coordsize="9583,12672">
            <o:lock v:ext="edit"/>
            <v:rect id="_x0000_s1034" o:spid="_x0000_s1034" o:spt="1" style="position:absolute;left:1306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5" o:spid="_x0000_s1035" o:spt="20" style="position:absolute;left:1316;top:61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6" o:spid="_x0000_s1036" o:spt="1" style="position:absolute;left:10879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7" o:spid="_x0000_s1037" o:spt="20" style="position:absolute;left:1311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8" o:spid="_x0000_s1038" o:spt="20" style="position:absolute;left:1316;top:12723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9" o:spid="_x0000_s1039" o:spt="20" style="position:absolute;left:10884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3530BE2C">
      <w:pPr>
        <w:spacing w:after="0" w:line="242" w:lineRule="auto"/>
        <w:jc w:val="left"/>
        <w:rPr>
          <w:sz w:val="24"/>
        </w:rPr>
        <w:sectPr>
          <w:headerReference r:id="rId10" w:type="default"/>
          <w:pgSz w:w="11910" w:h="16840"/>
          <w:pgMar w:top="1680" w:right="660" w:bottom="280" w:left="1200" w:header="1327" w:footer="0" w:gutter="0"/>
          <w:cols w:space="720" w:num="1"/>
        </w:sectPr>
      </w:pPr>
    </w:p>
    <w:p w14:paraId="3FF60ED2">
      <w:pPr>
        <w:pStyle w:val="2"/>
        <w:rPr>
          <w:rFonts w:ascii="Times New Roman"/>
          <w:sz w:val="20"/>
        </w:rPr>
      </w:pPr>
    </w:p>
    <w:p w14:paraId="1167DC10">
      <w:pPr>
        <w:pStyle w:val="2"/>
        <w:spacing w:before="3" w:after="1"/>
        <w:rPr>
          <w:rFonts w:ascii="Times New Roman"/>
          <w:sz w:val="21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 w14:paraId="4B078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 w14:paraId="2190A030">
            <w:pPr>
              <w:pStyle w:val="7"/>
              <w:rPr>
                <w:rFonts w:ascii="Times New Roman"/>
                <w:sz w:val="24"/>
              </w:rPr>
            </w:pPr>
          </w:p>
          <w:p w14:paraId="33DC9C33">
            <w:pPr>
              <w:pStyle w:val="7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14:paraId="36A6CAC4">
            <w:pPr>
              <w:pStyle w:val="7"/>
              <w:rPr>
                <w:rFonts w:ascii="Times New Roman"/>
                <w:sz w:val="24"/>
              </w:rPr>
            </w:pPr>
          </w:p>
          <w:p w14:paraId="31657B73">
            <w:pPr>
              <w:pStyle w:val="7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66709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 w14:paraId="04BBD3DD">
            <w:pPr>
              <w:pStyle w:val="7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14:paraId="44104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 w14:paraId="302D28F5"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 w14:paraId="22FBDA7E">
            <w:pPr>
              <w:pStyle w:val="7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14:paraId="60EF9709"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 w14:paraId="4F78CA13">
            <w:pPr>
              <w:pStyle w:val="7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75A6B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 w14:paraId="7A4A02DA"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 w14:paraId="15DDB7BE">
            <w:pPr>
              <w:pStyle w:val="7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14:paraId="7F95DF95">
            <w:pPr>
              <w:pStyle w:val="7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14:paraId="4B1D8857">
            <w:pPr>
              <w:pStyle w:val="7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099B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 w14:paraId="06FB397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482F16BE">
            <w:pPr>
              <w:pStyle w:val="7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14:paraId="405873F1">
            <w:pPr>
              <w:pStyle w:val="7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5654B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 w14:paraId="04E0F14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12B88EF4">
            <w:pPr>
              <w:pStyle w:val="7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14:paraId="23F2D7A5">
            <w:pPr>
              <w:pStyle w:val="7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1EF3A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 w14:paraId="1680B885">
            <w:pPr>
              <w:pStyle w:val="7"/>
              <w:spacing w:line="362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专家签字：</w:t>
            </w:r>
          </w:p>
        </w:tc>
      </w:tr>
    </w:tbl>
    <w:p w14:paraId="79FEB1DC">
      <w:pPr>
        <w:spacing w:after="0" w:line="362" w:lineRule="exact"/>
        <w:rPr>
          <w:rFonts w:hint="eastAsia" w:ascii="Microsoft JhengHei" w:eastAsia="Microsoft JhengHei"/>
          <w:sz w:val="24"/>
        </w:rPr>
        <w:sectPr>
          <w:headerReference r:id="rId11" w:type="default"/>
          <w:pgSz w:w="11910" w:h="16840"/>
          <w:pgMar w:top="1680" w:right="660" w:bottom="280" w:left="1200" w:header="1320" w:footer="0" w:gutter="0"/>
          <w:cols w:space="720" w:num="1"/>
        </w:sectPr>
      </w:pPr>
    </w:p>
    <w:p w14:paraId="6641C0C3">
      <w:pPr>
        <w:pStyle w:val="2"/>
        <w:rPr>
          <w:rFonts w:ascii="Times New Roman"/>
          <w:sz w:val="20"/>
        </w:rPr>
      </w:pPr>
    </w:p>
    <w:p w14:paraId="6F76BB39">
      <w:pPr>
        <w:pStyle w:val="2"/>
        <w:spacing w:before="4"/>
        <w:rPr>
          <w:rFonts w:ascii="Times New Roman"/>
          <w:sz w:val="26"/>
        </w:rPr>
      </w:pPr>
    </w:p>
    <w:p w14:paraId="4D8CC4FB">
      <w:pPr>
        <w:spacing w:before="67"/>
        <w:ind w:left="218" w:right="0" w:firstLine="0"/>
        <w:jc w:val="left"/>
        <w:rPr>
          <w:sz w:val="24"/>
        </w:rPr>
      </w:pPr>
      <w:r>
        <w:pict>
          <v:group id="_x0000_s1040" o:spid="_x0000_s1040" o:spt="203" style="position:absolute;left:0pt;margin-left:65.3pt;margin-top:-2.85pt;height:593.15pt;width:479.15pt;mso-position-horizontal-relative:page;z-index:-251655168;mso-width-relative:page;mso-height-relative:page;" coordorigin="1306,-58" coordsize="9583,11863">
            <o:lock v:ext="edit"/>
            <v:rect id="_x0000_s1041" o:spid="_x0000_s1041" o:spt="1" style="position:absolute;left:1306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2" o:spid="_x0000_s1042" o:spt="20" style="position:absolute;left:1316;top:-53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3" o:spid="_x0000_s1043" o:spt="1" style="position:absolute;left:10879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4" o:spid="_x0000_s1044" o:spt="20" style="position:absolute;left:1311;top:-48;height:1184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5" o:spid="_x0000_s1045" o:spt="1" style="position:absolute;left:1306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6" o:spid="_x0000_s1046" o:spt="20" style="position:absolute;left:1316;top:11800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7" o:spid="_x0000_s1047" o:spt="20" style="position:absolute;left:10884;top:-48;height:1184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8" o:spid="_x0000_s1048" o:spt="1" style="position:absolute;left:10879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sz w:val="24"/>
        </w:rPr>
        <w:t>（应出具省级卫生部门、公安部门对增设专业意见的公函并加盖公章）</w:t>
      </w:r>
    </w:p>
    <w:sectPr>
      <w:headerReference r:id="rId12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D8B20"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04.35pt;margin-top:69.45pt;height:20pt;width:200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3D1C5E">
                <w:pPr>
                  <w:spacing w:before="0" w:line="400" w:lineRule="exact"/>
                  <w:ind w:left="20" w:right="0" w:firstLine="0"/>
                  <w:jc w:val="left"/>
                  <w:rPr>
                    <w:rFonts w:hint="eastAsia" w:ascii="黑体" w:eastAsia="黑体"/>
                    <w:b/>
                    <w:sz w:val="36"/>
                  </w:rPr>
                </w:pPr>
                <w:r>
                  <w:rPr>
                    <w:rFonts w:hint="eastAsia" w:ascii="黑体" w:eastAsia="黑体"/>
                    <w:b/>
                    <w:sz w:val="36"/>
                  </w:rPr>
                  <w:t>3.申报专业人才需求情况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F5775"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04.7pt;margin-top:69.45pt;height:20pt;width:200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0A89987">
                <w:pPr>
                  <w:pStyle w:val="2"/>
                  <w:spacing w:line="400" w:lineRule="exact"/>
                  <w:ind w:left="20"/>
                </w:pPr>
                <w:r>
                  <w:t>4.教师及课程基本情况表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697E2"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13.7pt;margin-top:69.45pt;height:20pt;width:18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FCBF465">
                <w:pPr>
                  <w:pStyle w:val="2"/>
                  <w:spacing w:line="400" w:lineRule="exact"/>
                  <w:ind w:left="20"/>
                </w:pPr>
                <w:r>
                  <w:t>5.专业主要带头人简介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E306F"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1.7pt;margin-top:69.45pt;height:20pt;width:14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B33A8F7">
                <w:pPr>
                  <w:pStyle w:val="2"/>
                  <w:spacing w:line="400" w:lineRule="exact"/>
                  <w:ind w:left="20"/>
                </w:pPr>
                <w:r>
                  <w:t>6.教学条件情况表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5196"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86.7pt;margin-top:69.45pt;height:20pt;width:236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BBFF0B0">
                <w:pPr>
                  <w:pStyle w:val="2"/>
                  <w:spacing w:line="400" w:lineRule="exact"/>
                  <w:ind w:left="20"/>
                </w:pPr>
                <w:r>
                  <w:t>7.申请增设专业的理由和基础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171B">
    <w:pPr>
      <w:pStyle w:val="2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186.7pt;margin-top:65.35pt;height:20pt;width:236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6BC545D">
                <w:pPr>
                  <w:pStyle w:val="2"/>
                  <w:spacing w:line="400" w:lineRule="exact"/>
                  <w:ind w:left="20"/>
                </w:pPr>
                <w:r>
                  <w:t>8.申请增设专业人才培养方案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4AB5A">
    <w:pPr>
      <w:pStyle w:val="2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168.65pt;margin-top:65pt;height:20pt;width:272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6B714FE">
                <w:pPr>
                  <w:pStyle w:val="2"/>
                  <w:spacing w:line="400" w:lineRule="exact"/>
                  <w:ind w:left="20"/>
                </w:pPr>
                <w:r>
                  <w:t>9.校内专业设置评议专家组意见表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7B7DA">
    <w:pPr>
      <w:pStyle w:val="2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158.25pt;margin-top:65pt;height:20pt;width:299.0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E264C33">
                <w:pPr>
                  <w:pStyle w:val="2"/>
                  <w:spacing w:line="400" w:lineRule="exact"/>
                  <w:ind w:left="20"/>
                </w:pPr>
                <w:r>
                  <w:t>10.医学类、公安类专业相关部门意见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%1"/>
      <w:lvlJc w:val="left"/>
      <w:pPr>
        <w:ind w:left="713" w:hanging="49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13" w:hanging="495"/>
        <w:jc w:val="left"/>
      </w:pPr>
      <w:rPr>
        <w:rFonts w:hint="default" w:ascii="Microsoft JhengHei" w:hAnsi="Microsoft JhengHei" w:eastAsia="Microsoft JhengHei" w:cs="Microsoft JhengHei"/>
        <w:b/>
        <w:bCs/>
        <w:spacing w:val="0"/>
        <w:w w:val="104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95" w:hanging="361"/>
        <w:jc w:val="right"/>
      </w:pPr>
      <w:rPr>
        <w:rFonts w:hint="default" w:ascii="黑体" w:hAnsi="黑体" w:eastAsia="黑体" w:cs="黑体"/>
        <w:w w:val="100"/>
        <w:sz w:val="34"/>
        <w:szCs w:val="3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E404688"/>
    <w:rsid w:val="61495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0"/>
      <w:ind w:left="713" w:hanging="496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1714</Words>
  <Characters>1729</Characters>
  <TotalTime>0</TotalTime>
  <ScaleCrop>false</ScaleCrop>
  <LinksUpToDate>false</LinksUpToDate>
  <CharactersWithSpaces>1749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2019-06-25T02:25:00Z</dcterms:created>
  <dc:creator>MC SYSTEM</dc:creator>
  <cp:lastModifiedBy>LohKuan</cp:lastModifiedBy>
  <dcterms:modified xsi:type="dcterms:W3CDTF">2025-07-02T07:56:37Z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TemplateDocerSaveRecord">
    <vt:lpwstr>eyJoZGlkIjoiODMwOWI2MTU5ZTljMTgyNzQxZjVhZTlkNWU4N2VlYzAiLCJ1c2VySWQiOiI2NTM3NzEwMDgifQ==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D7511A4703EE4B149584F368A9D2EC9B_12</vt:lpwstr>
  </property>
</Properties>
</file>