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楷体_GB2312" w:hAnsi="宋体" w:eastAsia="楷体_GB2312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黑体" w:cs="黑体"/>
          <w:kern w:val="0"/>
          <w:sz w:val="36"/>
          <w:szCs w:val="36"/>
          <w:lang w:eastAsia="zh-CN"/>
        </w:rPr>
        <w:tab/>
      </w:r>
    </w:p>
    <w:p>
      <w:pPr>
        <w:spacing w:line="460" w:lineRule="exact"/>
        <w:jc w:val="center"/>
        <w:rPr>
          <w:rFonts w:ascii="楷体_GB2312" w:hAnsi="宋体" w:eastAsia="楷体_GB2312" w:cs="Times New Roman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color w:val="auto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color w:val="auto"/>
          <w:sz w:val="52"/>
          <w:szCs w:val="52"/>
          <w:lang w:val="en-US" w:eastAsia="zh-CN"/>
        </w:rPr>
        <w:t>院内专业评估</w:t>
      </w:r>
      <w:r>
        <w:rPr>
          <w:rFonts w:hint="eastAsia" w:ascii="华文中宋" w:hAnsi="华文中宋" w:eastAsia="华文中宋" w:cs="Times New Roman"/>
          <w:b/>
          <w:bCs/>
          <w:color w:val="auto"/>
          <w:sz w:val="52"/>
          <w:szCs w:val="52"/>
        </w:rPr>
        <w:t>状态数据表</w:t>
      </w:r>
    </w:p>
    <w:p>
      <w:pPr>
        <w:jc w:val="center"/>
        <w:rPr>
          <w:rFonts w:cs="Times New Roman"/>
          <w:bCs/>
          <w:color w:val="auto"/>
          <w:sz w:val="28"/>
          <w:szCs w:val="28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jc w:val="center"/>
        <w:rPr>
          <w:rFonts w:cs="Times New Roman"/>
          <w:b/>
          <w:bCs/>
          <w:color w:val="auto"/>
          <w:sz w:val="44"/>
        </w:rPr>
      </w:pPr>
    </w:p>
    <w:p>
      <w:pPr>
        <w:ind w:firstLine="1886" w:firstLineChars="322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133"/>
          <w:kern w:val="0"/>
          <w:sz w:val="32"/>
          <w:szCs w:val="32"/>
          <w:lang w:eastAsia="zh-CN"/>
        </w:rPr>
        <w:t>系部</w:t>
      </w:r>
      <w:r>
        <w:rPr>
          <w:rFonts w:hint="eastAsia"/>
          <w:color w:val="000000"/>
          <w:spacing w:val="133"/>
          <w:kern w:val="0"/>
          <w:sz w:val="32"/>
          <w:szCs w:val="32"/>
        </w:rPr>
        <w:t>名</w:t>
      </w:r>
      <w:r>
        <w:rPr>
          <w:rFonts w:hint="eastAsia"/>
          <w:color w:val="000000"/>
          <w:spacing w:val="1"/>
          <w:kern w:val="0"/>
          <w:sz w:val="32"/>
          <w:szCs w:val="32"/>
        </w:rPr>
        <w:t>称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</w:t>
      </w:r>
    </w:p>
    <w:p>
      <w:pPr>
        <w:ind w:firstLine="1886" w:firstLineChars="322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pacing w:val="133"/>
          <w:kern w:val="0"/>
          <w:sz w:val="32"/>
          <w:szCs w:val="32"/>
        </w:rPr>
        <w:t>专业名</w:t>
      </w:r>
      <w:r>
        <w:rPr>
          <w:rFonts w:hint="eastAsia"/>
          <w:color w:val="000000"/>
          <w:spacing w:val="1"/>
          <w:kern w:val="0"/>
          <w:sz w:val="32"/>
          <w:szCs w:val="32"/>
        </w:rPr>
        <w:t>称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ind w:firstLine="1887" w:firstLineChars="429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pacing w:val="60"/>
          <w:kern w:val="0"/>
          <w:sz w:val="32"/>
          <w:szCs w:val="32"/>
          <w:lang w:val="en-US" w:eastAsia="zh-CN"/>
        </w:rPr>
        <w:t>专业负责人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u w:val="single"/>
        </w:rPr>
        <w:t xml:space="preserve">      </w:t>
      </w:r>
    </w:p>
    <w:p>
      <w:pPr>
        <w:ind w:firstLine="1886" w:firstLineChars="322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133"/>
          <w:kern w:val="0"/>
          <w:sz w:val="32"/>
          <w:szCs w:val="32"/>
        </w:rPr>
        <w:t>联系电</w:t>
      </w:r>
      <w:r>
        <w:rPr>
          <w:rFonts w:hint="eastAsia"/>
          <w:color w:val="000000"/>
          <w:spacing w:val="1"/>
          <w:kern w:val="0"/>
          <w:sz w:val="32"/>
          <w:szCs w:val="32"/>
        </w:rPr>
        <w:t>话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</w:t>
      </w:r>
    </w:p>
    <w:p>
      <w:pPr>
        <w:ind w:firstLine="1886" w:firstLineChars="322"/>
        <w:rPr>
          <w:rFonts w:cs="Times New Roman"/>
          <w:color w:val="auto"/>
          <w:spacing w:val="45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133"/>
          <w:kern w:val="0"/>
          <w:sz w:val="32"/>
          <w:szCs w:val="32"/>
        </w:rPr>
        <w:t>电子信</w:t>
      </w:r>
      <w:r>
        <w:rPr>
          <w:rFonts w:hint="eastAsia"/>
          <w:color w:val="000000"/>
          <w:spacing w:val="1"/>
          <w:kern w:val="0"/>
          <w:sz w:val="32"/>
          <w:szCs w:val="32"/>
        </w:rPr>
        <w:t>箱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/>
          <w:color w:val="000000"/>
          <w:sz w:val="32"/>
          <w:szCs w:val="32"/>
        </w:rPr>
        <w:t xml:space="preserve">  </w:t>
      </w:r>
    </w:p>
    <w:p>
      <w:pPr>
        <w:rPr>
          <w:rFonts w:cs="Times New Roman"/>
          <w:color w:val="auto"/>
        </w:rPr>
      </w:pPr>
    </w:p>
    <w:p>
      <w:pPr>
        <w:rPr>
          <w:rFonts w:cs="Times New Roman"/>
          <w:color w:val="auto"/>
        </w:rPr>
      </w:pPr>
    </w:p>
    <w:p>
      <w:pPr>
        <w:rPr>
          <w:rFonts w:cs="Times New Roman"/>
          <w:color w:val="auto"/>
        </w:rPr>
      </w:pPr>
    </w:p>
    <w:p>
      <w:pPr>
        <w:rPr>
          <w:rFonts w:cs="Times New Roman"/>
          <w:color w:val="auto"/>
        </w:rPr>
      </w:pPr>
    </w:p>
    <w:p>
      <w:pPr>
        <w:jc w:val="center"/>
        <w:rPr>
          <w:b/>
          <w:bCs/>
          <w:color w:val="auto"/>
          <w:sz w:val="44"/>
        </w:rPr>
      </w:pPr>
    </w:p>
    <w:p>
      <w:pPr>
        <w:jc w:val="center"/>
        <w:rPr>
          <w:b/>
          <w:bCs/>
          <w:color w:val="auto"/>
          <w:sz w:val="44"/>
        </w:rPr>
      </w:pPr>
    </w:p>
    <w:p>
      <w:pPr>
        <w:jc w:val="center"/>
        <w:rPr>
          <w:b/>
          <w:bCs/>
          <w:color w:val="auto"/>
          <w:sz w:val="44"/>
        </w:rPr>
      </w:pPr>
    </w:p>
    <w:p>
      <w:pPr>
        <w:jc w:val="center"/>
        <w:rPr>
          <w:b/>
          <w:bCs/>
          <w:color w:val="auto"/>
          <w:sz w:val="44"/>
        </w:rPr>
      </w:pPr>
    </w:p>
    <w:p>
      <w:pPr>
        <w:widowControl/>
        <w:jc w:val="left"/>
        <w:rPr>
          <w:rFonts w:ascii="宋体" w:hAnsi="宋体" w:cs="楷体"/>
          <w:bCs/>
          <w:color w:val="auto"/>
          <w:kern w:val="0"/>
          <w:sz w:val="24"/>
        </w:rPr>
      </w:pPr>
    </w:p>
    <w:p>
      <w:pPr>
        <w:spacing w:after="156" w:afterLines="50" w:line="48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after="156" w:afterLines="50" w:line="48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A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专业基本情况</w:t>
      </w:r>
    </w:p>
    <w:tbl>
      <w:tblPr>
        <w:tblStyle w:val="6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4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489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专业名称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专业代码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专业开设批复年份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专业首次招生年份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专业负责人姓名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专业负责人职称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4894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after="156" w:afterLines="50" w:line="480" w:lineRule="auto"/>
        <w:jc w:val="left"/>
        <w:rPr>
          <w:rFonts w:hint="eastAsia" w:ascii="Times New Roman" w:hAnsi="Times New Roman" w:eastAsia="黑体"/>
          <w:kern w:val="0"/>
          <w:sz w:val="32"/>
          <w:szCs w:val="32"/>
        </w:rPr>
      </w:pPr>
    </w:p>
    <w:p>
      <w:pPr>
        <w:spacing w:before="156" w:beforeLines="5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B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学生数据</w:t>
      </w:r>
    </w:p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本专业在校生数</w:t>
      </w:r>
    </w:p>
    <w:tbl>
      <w:tblPr>
        <w:tblStyle w:val="6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087"/>
        <w:gridCol w:w="1926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208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在籍学生数（人）</w:t>
            </w:r>
          </w:p>
        </w:tc>
        <w:tc>
          <w:tcPr>
            <w:tcW w:w="192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当年转进（人）</w:t>
            </w:r>
          </w:p>
        </w:tc>
        <w:tc>
          <w:tcPr>
            <w:tcW w:w="240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当年转出（人）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一年级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二年级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三年级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四年级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五年级</w:t>
            </w:r>
          </w:p>
        </w:tc>
        <w:tc>
          <w:tcPr>
            <w:tcW w:w="208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92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0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本专业招生录取情况</w:t>
      </w:r>
    </w:p>
    <w:tbl>
      <w:tblPr>
        <w:tblStyle w:val="6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84"/>
        <w:gridCol w:w="1331"/>
        <w:gridCol w:w="221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招生计划数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实际录取数</w:t>
            </w:r>
          </w:p>
        </w:tc>
        <w:tc>
          <w:tcPr>
            <w:tcW w:w="22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第一专业志愿录取数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实际报到数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四年级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</w:rPr>
              <w:t>五年级</w:t>
            </w:r>
          </w:p>
        </w:tc>
        <w:tc>
          <w:tcPr>
            <w:tcW w:w="138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9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3.本专业毕业生就业情况</w:t>
      </w:r>
    </w:p>
    <w:tbl>
      <w:tblPr>
        <w:tblStyle w:val="6"/>
        <w:tblW w:w="8046" w:type="dxa"/>
        <w:tblInd w:w="0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5"/>
        <w:gridCol w:w="1701"/>
        <w:gridCol w:w="1134"/>
        <w:gridCol w:w="992"/>
        <w:gridCol w:w="992"/>
        <w:gridCol w:w="992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6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最近一届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前一届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前两届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前三届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restart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考研录取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总数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考取母体学校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考取外校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出国（境）留学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restart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毕业生就业基本情况</w:t>
            </w: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总数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政府机构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部队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参加国家地方项目就业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升学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灵活就业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自主创业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4.本专业学生交流学习情况</w:t>
      </w:r>
    </w:p>
    <w:tbl>
      <w:tblPr>
        <w:tblStyle w:val="6"/>
        <w:tblW w:w="8047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79"/>
        <w:gridCol w:w="1276"/>
        <w:gridCol w:w="1276"/>
        <w:gridCol w:w="1276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上学年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前一学年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前两学年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前三学年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交流学习学生总数（人）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其中：本校到境外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</w:tcPr>
          <w:p>
            <w:pPr>
              <w:spacing w:line="3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本校到境内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</w:tcPr>
          <w:p>
            <w:pPr>
              <w:spacing w:line="3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境内到本校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</w:tcPr>
          <w:p>
            <w:pPr>
              <w:spacing w:line="3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境外到本校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5.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本专业学生学习成果</w:t>
      </w:r>
    </w:p>
    <w:tbl>
      <w:tblPr>
        <w:tblStyle w:val="6"/>
        <w:tblW w:w="8472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993"/>
        <w:gridCol w:w="1134"/>
        <w:gridCol w:w="1134"/>
        <w:gridCol w:w="113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上学年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前一学年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前两学年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前三学年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省级及以上学科竞赛获奖（项）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省级及以上技能竞赛获奖（项）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参加省级及以上创业创新训练计划（项）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省级及以上文艺、体育竞赛获奖（项）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学生发表学术论文（篇）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学生发表作品数（篇、册）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学生获准专利数（项）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英语四级考试毕业生通过率（%）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英语六级考试毕业生通过率（%）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毕业生体质合格率（%）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参加国内外学术会议（人次）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7" w:type="dxa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学生参与社团（人）</w:t>
            </w:r>
          </w:p>
        </w:tc>
        <w:tc>
          <w:tcPr>
            <w:tcW w:w="993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C</w:t>
      </w:r>
      <w:r>
        <w:rPr>
          <w:rFonts w:hint="eastAsia" w:ascii="黑体" w:hAnsi="黑体" w:eastAsia="黑体" w:cs="黑体"/>
          <w:kern w:val="0"/>
          <w:sz w:val="32"/>
          <w:szCs w:val="32"/>
        </w:rPr>
        <w:t>教师数据</w:t>
      </w:r>
    </w:p>
    <w:p>
      <w:pPr>
        <w:numPr>
          <w:ilvl w:val="0"/>
          <w:numId w:val="1"/>
        </w:numPr>
        <w:spacing w:before="156" w:beforeLines="50" w:after="156" w:afterLines="50"/>
        <w:jc w:val="left"/>
        <w:rPr>
          <w:rFonts w:ascii="宋体" w:hAnsi="宋体" w:cs="楷体"/>
          <w:b/>
          <w:bCs/>
          <w:kern w:val="0"/>
          <w:sz w:val="28"/>
          <w:szCs w:val="28"/>
        </w:rPr>
      </w:pPr>
      <w:r>
        <w:rPr>
          <w:rFonts w:hint="eastAsia" w:ascii="宋体" w:hAnsi="宋体" w:cs="楷体"/>
          <w:b/>
          <w:bCs/>
          <w:kern w:val="0"/>
          <w:sz w:val="28"/>
          <w:szCs w:val="28"/>
        </w:rPr>
        <w:t>本专业专任教师信息表</w:t>
      </w:r>
    </w:p>
    <w:tbl>
      <w:tblPr>
        <w:tblStyle w:val="6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17"/>
        <w:gridCol w:w="517"/>
        <w:gridCol w:w="484"/>
        <w:gridCol w:w="687"/>
        <w:gridCol w:w="459"/>
        <w:gridCol w:w="517"/>
        <w:gridCol w:w="778"/>
        <w:gridCol w:w="906"/>
        <w:gridCol w:w="502"/>
        <w:gridCol w:w="715"/>
        <w:gridCol w:w="722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4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入校时间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专业技术职称</w:t>
            </w:r>
          </w:p>
        </w:tc>
        <w:tc>
          <w:tcPr>
            <w:tcW w:w="45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学历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最高学位</w:t>
            </w:r>
          </w:p>
        </w:tc>
        <w:tc>
          <w:tcPr>
            <w:tcW w:w="77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授学位单位名称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获最高学位的专业名称</w:t>
            </w:r>
          </w:p>
        </w:tc>
        <w:tc>
          <w:tcPr>
            <w:tcW w:w="50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是否双师型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1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是否具有工程或行业背景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是否博硕士生导师</w:t>
            </w:r>
          </w:p>
        </w:tc>
        <w:tc>
          <w:tcPr>
            <w:tcW w:w="7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szCs w:val="24"/>
              </w:rPr>
              <w:t>聘请来源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8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17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17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484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459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17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15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 w:line="300" w:lineRule="exact"/>
        <w:rPr>
          <w:rFonts w:ascii="Times New Roman" w:hAnsi="Times New Roman"/>
        </w:rPr>
      </w:pPr>
      <w:r>
        <w:rPr>
          <w:rFonts w:hint="eastAsia" w:ascii="Times New Roman" w:hAnsi="Times New Roman" w:cs="宋体"/>
        </w:rPr>
        <w:t>注：加</w:t>
      </w:r>
      <w:r>
        <w:rPr>
          <w:rFonts w:ascii="Times New Roman" w:hAnsi="Times New Roman"/>
        </w:rPr>
        <w:t>*</w:t>
      </w:r>
      <w:r>
        <w:rPr>
          <w:rFonts w:hint="eastAsia" w:ascii="Times New Roman" w:hAnsi="Times New Roman" w:cs="宋体"/>
        </w:rPr>
        <w:t>者可根据专业类型选择填报。</w:t>
      </w:r>
    </w:p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2.专业负责人基本情况表</w:t>
      </w:r>
    </w:p>
    <w:tbl>
      <w:tblPr>
        <w:tblStyle w:val="6"/>
        <w:tblW w:w="8414" w:type="dxa"/>
        <w:tblInd w:w="108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62"/>
        <w:gridCol w:w="1205"/>
        <w:gridCol w:w="1087"/>
        <w:gridCol w:w="1199"/>
        <w:gridCol w:w="1379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姓名</w:t>
            </w:r>
          </w:p>
        </w:tc>
        <w:tc>
          <w:tcPr>
            <w:tcW w:w="176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学历/学位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聘请来源</w:t>
            </w:r>
          </w:p>
        </w:tc>
        <w:tc>
          <w:tcPr>
            <w:tcW w:w="176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职务/职称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入校或聘任时间</w:t>
            </w:r>
          </w:p>
        </w:tc>
        <w:tc>
          <w:tcPr>
            <w:tcW w:w="176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高校教师资格证编号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主要教学与科研成果</w:t>
            </w:r>
          </w:p>
        </w:tc>
        <w:tc>
          <w:tcPr>
            <w:tcW w:w="6632" w:type="dxa"/>
            <w:gridSpan w:val="5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主讲课程名称</w:t>
            </w:r>
          </w:p>
        </w:tc>
        <w:tc>
          <w:tcPr>
            <w:tcW w:w="6632" w:type="dxa"/>
            <w:gridSpan w:val="5"/>
          </w:tcPr>
          <w:p>
            <w:pPr>
              <w:spacing w:line="300" w:lineRule="exact"/>
              <w:jc w:val="left"/>
              <w:rPr>
                <w:rFonts w:ascii="Times New Roman" w:hAnsi="Times New Roman" w:cs="宋体"/>
                <w:bCs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3.本专业的专职辅导员一览表</w:t>
      </w:r>
    </w:p>
    <w:tbl>
      <w:tblPr>
        <w:tblStyle w:val="6"/>
        <w:tblW w:w="8925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35"/>
        <w:gridCol w:w="762"/>
        <w:gridCol w:w="709"/>
        <w:gridCol w:w="629"/>
        <w:gridCol w:w="630"/>
        <w:gridCol w:w="735"/>
        <w:gridCol w:w="1050"/>
        <w:gridCol w:w="1155"/>
        <w:gridCol w:w="630"/>
        <w:gridCol w:w="84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学历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学位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职称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所属系科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进校时间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是否专职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0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4</w:t>
      </w:r>
      <w:r>
        <w:rPr>
          <w:rFonts w:ascii="Times New Roman" w:hAnsi="Times New Roman"/>
          <w:b/>
          <w:bCs/>
          <w:kern w:val="0"/>
          <w:sz w:val="28"/>
          <w:szCs w:val="28"/>
        </w:rPr>
        <w:t>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本专业专任教师科研情况</w:t>
      </w:r>
    </w:p>
    <w:tbl>
      <w:tblPr>
        <w:tblStyle w:val="6"/>
        <w:tblW w:w="8518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2"/>
        <w:gridCol w:w="1612"/>
        <w:gridCol w:w="160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总数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其中：教研教改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/>
                <w:bCs/>
              </w:rPr>
              <w:t>近4年主持</w:t>
            </w:r>
            <w:r>
              <w:rPr>
                <w:bCs/>
              </w:rPr>
              <w:t>承担</w:t>
            </w:r>
            <w:r>
              <w:rPr>
                <w:rFonts w:hint="eastAsia"/>
                <w:bCs/>
              </w:rPr>
              <w:t>的科研（含教研教改）</w:t>
            </w:r>
            <w:r>
              <w:rPr>
                <w:bCs/>
              </w:rPr>
              <w:t>项目</w:t>
            </w:r>
            <w:r>
              <w:rPr>
                <w:rFonts w:hint="eastAsia"/>
                <w:bCs/>
              </w:rPr>
              <w:t>数（项）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其中：国家级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省部级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地市级（含校级）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近4年主持承担的教研教改项目一览表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近4年支配的科研（含教研教改）总经费（万元）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近4年获得的科研（含教研教改）成果奖（项）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其中：国家级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省部级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地市级（含校级）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其中：转让或被采用的科研成果数（项）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近4年获得的教研教改成果一览表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  <w:bCs/>
              </w:rPr>
              <w:t>近4年公开</w:t>
            </w:r>
            <w:r>
              <w:rPr>
                <w:bCs/>
              </w:rPr>
              <w:t>发表</w:t>
            </w:r>
            <w:r>
              <w:rPr>
                <w:rFonts w:hint="eastAsia"/>
                <w:bCs/>
              </w:rPr>
              <w:t>科研（含教研教改）学术</w:t>
            </w:r>
            <w:r>
              <w:rPr>
                <w:bCs/>
              </w:rPr>
              <w:t>论文</w:t>
            </w:r>
            <w:r>
              <w:rPr>
                <w:rFonts w:hint="eastAsia"/>
                <w:bCs/>
              </w:rPr>
              <w:t>数（篇）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近4年公开发表教研教改学术论文一览表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近4年</w:t>
            </w:r>
            <w:r>
              <w:rPr>
                <w:bCs/>
              </w:rPr>
              <w:t>出版</w:t>
            </w:r>
            <w:r>
              <w:rPr>
                <w:rFonts w:hint="eastAsia"/>
                <w:bCs/>
              </w:rPr>
              <w:t>科研学术</w:t>
            </w:r>
            <w:r>
              <w:rPr>
                <w:bCs/>
              </w:rPr>
              <w:t>专著</w:t>
            </w:r>
            <w:r>
              <w:rPr>
                <w:rFonts w:hint="eastAsia"/>
                <w:bCs/>
              </w:rPr>
              <w:t>（部）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近4年获准专利数（项）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2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其中：转让或被采用的专利数（项）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5</w:t>
      </w:r>
      <w:r>
        <w:rPr>
          <w:rFonts w:ascii="Times New Roman" w:hAnsi="Times New Roman"/>
          <w:b/>
          <w:bCs/>
          <w:kern w:val="0"/>
          <w:sz w:val="28"/>
          <w:szCs w:val="28"/>
        </w:rPr>
        <w:t>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本专业专任教师发展情况</w:t>
      </w:r>
    </w:p>
    <w:tbl>
      <w:tblPr>
        <w:tblStyle w:val="6"/>
        <w:tblW w:w="828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1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3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专任教师中在职攻读博硕士学位人数（人）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其中：博士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硕士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专任教师中进修培训、交流人数（人次）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其中：境内高校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境外高校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行业培训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4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专任教师中青年教师参加半年以上行业企业实践锻炼人数</w:t>
            </w:r>
          </w:p>
        </w:tc>
        <w:tc>
          <w:tcPr>
            <w:tcW w:w="316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440" w:lineRule="exact"/>
        <w:rPr>
          <w:rFonts w:ascii="华文仿宋" w:hAnsi="华文仿宋" w:eastAsia="华文仿宋"/>
        </w:rPr>
      </w:pPr>
      <w:r>
        <w:rPr>
          <w:rFonts w:ascii="Times New Roman" w:hAnsi="Times New Roman" w:eastAsia="黑体"/>
          <w:kern w:val="0"/>
          <w:sz w:val="32"/>
          <w:szCs w:val="32"/>
        </w:rPr>
        <w:t>D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教学资源数据</w:t>
      </w:r>
    </w:p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专业运行与建设经费</w:t>
      </w:r>
    </w:p>
    <w:tbl>
      <w:tblPr>
        <w:tblStyle w:val="6"/>
        <w:tblW w:w="8522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6"/>
        <w:gridCol w:w="3166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近4年本专业本科教学运行实际支出经费（万元）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其中：上年度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  <w:ind w:firstLine="630" w:firstLineChars="300"/>
            </w:pPr>
            <w:r>
              <w:rPr>
                <w:rFonts w:hint="eastAsia"/>
              </w:rPr>
              <w:t>前一年度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  <w:ind w:firstLine="630" w:firstLineChars="300"/>
            </w:pPr>
            <w:r>
              <w:rPr>
                <w:rFonts w:hint="eastAsia"/>
              </w:rPr>
              <w:t>前两年度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  <w:ind w:firstLine="630" w:firstLineChars="300"/>
            </w:pPr>
            <w:r>
              <w:rPr>
                <w:rFonts w:hint="eastAsia"/>
              </w:rPr>
              <w:t>前三年度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356" w:type="dxa"/>
          </w:tcPr>
          <w:p>
            <w:pPr>
              <w:spacing w:line="300" w:lineRule="exact"/>
            </w:pPr>
            <w:r>
              <w:t>近</w:t>
            </w:r>
            <w:r>
              <w:rPr>
                <w:rFonts w:hint="eastAsia"/>
              </w:rPr>
              <w:t>4</w:t>
            </w:r>
            <w:r>
              <w:t>年学校累计向本专业投入专业建设经费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专业图书资料</w:t>
      </w:r>
    </w:p>
    <w:tbl>
      <w:tblPr>
        <w:tblStyle w:val="6"/>
        <w:tblW w:w="8336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3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近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年本专业图书文献资料购置总经费（万元）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拥有本专业纸质图书（册）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其中：中文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外文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拥有本专业纸质期刊种类（种）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拥有本专业纸质期刊数量（份）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其中：中文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外文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拥有本专业电子图书（种）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其中：中文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外文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0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拥有本专业电子期刊种类（种）</w:t>
            </w:r>
          </w:p>
        </w:tc>
        <w:tc>
          <w:tcPr>
            <w:tcW w:w="316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3.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专业实验室</w:t>
      </w:r>
    </w:p>
    <w:tbl>
      <w:tblPr>
        <w:tblStyle w:val="6"/>
        <w:tblW w:w="8472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59"/>
        <w:gridCol w:w="1275"/>
        <w:gridCol w:w="1134"/>
        <w:gridCol w:w="851"/>
        <w:gridCol w:w="850"/>
        <w:gridCol w:w="993"/>
        <w:gridCol w:w="113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实验室名称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实验室面积（M2）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实验室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人员配备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（人）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仪器设备（台、件）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仪器设备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总值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（万元）</w:t>
            </w:r>
          </w:p>
        </w:tc>
        <w:tc>
          <w:tcPr>
            <w:tcW w:w="1134" w:type="dxa"/>
            <w:vMerge w:val="restart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上学年承担教学任务（人时数）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其中</w:t>
            </w:r>
            <w:r>
              <w:rPr>
                <w:rFonts w:ascii="Times New Roman" w:hAnsi="Times New Roman" w:cs="宋体"/>
                <w:b/>
                <w:bCs/>
              </w:rPr>
              <w:t>万元以上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spacing w:line="0" w:lineRule="atLeas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rPr>
                <w:color w:val="FF0000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4.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专业实践教学基地</w:t>
      </w:r>
    </w:p>
    <w:tbl>
      <w:tblPr>
        <w:tblStyle w:val="6"/>
        <w:tblW w:w="8329" w:type="dxa"/>
        <w:tblInd w:w="108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22"/>
        <w:gridCol w:w="945"/>
        <w:gridCol w:w="2254"/>
        <w:gridCol w:w="2027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序号</w:t>
            </w:r>
          </w:p>
        </w:tc>
        <w:tc>
          <w:tcPr>
            <w:tcW w:w="2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单</w:t>
            </w:r>
            <w:r>
              <w:rPr>
                <w:rFonts w:ascii="Times New Roman" w:hAnsi="Times New Roman" w:cs="宋体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位</w:t>
            </w:r>
            <w:r>
              <w:rPr>
                <w:rFonts w:ascii="Times New Roman" w:hAnsi="Times New Roman" w:cs="宋体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名</w:t>
            </w:r>
            <w:r>
              <w:rPr>
                <w:rFonts w:ascii="Times New Roman" w:hAnsi="Times New Roman" w:cs="宋体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称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协议签订时间</w:t>
            </w:r>
          </w:p>
        </w:tc>
        <w:tc>
          <w:tcPr>
            <w:tcW w:w="22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承担的教学任务及实习时间长度（周）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近</w:t>
            </w:r>
            <w:r>
              <w:rPr>
                <w:rFonts w:ascii="Times New Roman" w:hAnsi="Times New Roman" w:cs="宋体"/>
                <w:b/>
                <w:bCs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</w:rPr>
              <w:t>年累计接受的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华文仿宋" w:hAnsi="华文仿宋" w:eastAsia="华文仿宋"/>
          <w:color w:val="000000"/>
          <w:szCs w:val="21"/>
        </w:rPr>
      </w:pPr>
    </w:p>
    <w:p>
      <w:pPr>
        <w:spacing w:before="240" w:after="156" w:afterLines="50" w:line="48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 w:cs="黑体"/>
          <w:color w:val="7030A0"/>
          <w:kern w:val="0"/>
          <w:sz w:val="36"/>
          <w:szCs w:val="36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</w:rPr>
        <w:t>E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教学过程数据</w:t>
      </w:r>
    </w:p>
    <w:p>
      <w:pPr>
        <w:spacing w:before="240" w:after="156" w:afterLines="50" w:line="480" w:lineRule="auto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专业培养方案</w:t>
      </w:r>
    </w:p>
    <w:tbl>
      <w:tblPr>
        <w:tblStyle w:val="6"/>
        <w:tblW w:w="8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2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4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3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42" w:type="dxa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专业培养方案</w:t>
            </w:r>
          </w:p>
        </w:tc>
        <w:tc>
          <w:tcPr>
            <w:tcW w:w="316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42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专业培养方案论证报告</w:t>
            </w:r>
          </w:p>
        </w:tc>
        <w:tc>
          <w:tcPr>
            <w:tcW w:w="316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专业课程教学大纲</w:t>
      </w:r>
    </w:p>
    <w:tbl>
      <w:tblPr>
        <w:tblStyle w:val="6"/>
        <w:tblW w:w="832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5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3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56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专业主要课程（核心课程）的教学大纲</w:t>
            </w:r>
          </w:p>
        </w:tc>
        <w:tc>
          <w:tcPr>
            <w:tcW w:w="316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3.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课程教学实施情况</w:t>
      </w:r>
    </w:p>
    <w:tbl>
      <w:tblPr>
        <w:tblStyle w:val="6"/>
        <w:tblW w:w="8333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00"/>
        <w:gridCol w:w="1125"/>
        <w:gridCol w:w="840"/>
        <w:gridCol w:w="1095"/>
        <w:gridCol w:w="1110"/>
        <w:gridCol w:w="556"/>
        <w:gridCol w:w="64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课程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名称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课程性质</w:t>
            </w:r>
          </w:p>
        </w:tc>
        <w:tc>
          <w:tcPr>
            <w:tcW w:w="41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使用教材</w:t>
            </w:r>
          </w:p>
        </w:tc>
        <w:tc>
          <w:tcPr>
            <w:tcW w:w="5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课时数</w:t>
            </w:r>
          </w:p>
        </w:tc>
        <w:tc>
          <w:tcPr>
            <w:tcW w:w="13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30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教材名称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主编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出版单位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出版年份</w:t>
            </w:r>
          </w:p>
        </w:tc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4.教师编写本专业教材情况</w:t>
      </w:r>
    </w:p>
    <w:tbl>
      <w:tblPr>
        <w:tblStyle w:val="6"/>
        <w:tblW w:w="8522" w:type="dxa"/>
        <w:tblInd w:w="0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42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近4年教师编写本专业教材一览表</w:t>
            </w:r>
          </w:p>
        </w:tc>
        <w:tc>
          <w:tcPr>
            <w:tcW w:w="426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5.实验课实施情况</w:t>
      </w:r>
    </w:p>
    <w:tbl>
      <w:tblPr>
        <w:tblStyle w:val="6"/>
        <w:tblW w:w="8510" w:type="dxa"/>
        <w:tblInd w:w="-5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850"/>
        <w:gridCol w:w="885"/>
        <w:gridCol w:w="1984"/>
        <w:gridCol w:w="851"/>
        <w:gridCol w:w="128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课程名称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课时</w:t>
            </w:r>
            <w:r>
              <w:rPr>
                <w:rFonts w:hint="eastAsia" w:ascii="Times New Roman" w:hAnsi="Times New Roman" w:cs="宋体"/>
                <w:b/>
                <w:bCs/>
              </w:rPr>
              <w:t>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学分数</w:t>
            </w:r>
          </w:p>
        </w:tc>
        <w:tc>
          <w:tcPr>
            <w:tcW w:w="1984" w:type="dxa"/>
            <w:vMerge w:val="restart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是否为有综合性、设计性实验的课程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授课教师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0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spacing w:before="156" w:beforeLines="50" w:after="156" w:afterLines="5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6.毕业设计（论文）情况</w:t>
      </w:r>
    </w:p>
    <w:tbl>
      <w:tblPr>
        <w:tblStyle w:val="6"/>
        <w:tblW w:w="8188" w:type="dxa"/>
        <w:tblInd w:w="0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75"/>
        <w:gridCol w:w="4111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数据项</w:t>
            </w:r>
          </w:p>
        </w:tc>
        <w:tc>
          <w:tcPr>
            <w:tcW w:w="5386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数据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总数</w:t>
            </w:r>
          </w:p>
        </w:tc>
        <w:tc>
          <w:tcPr>
            <w:tcW w:w="4111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其中：在实验、实习、工程实践和社会实践中完成数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毕业设计（论文）数量（个）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rPr>
                <w:rFonts w:ascii="宋体" w:hAnsi="宋体"/>
                <w:i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毕业设计（论文）目录</w:t>
            </w:r>
          </w:p>
        </w:tc>
        <w:tc>
          <w:tcPr>
            <w:tcW w:w="5386" w:type="dxa"/>
            <w:gridSpan w:val="2"/>
          </w:tcPr>
          <w:p>
            <w:pPr>
              <w:spacing w:line="38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Times New Roman" w:hAnsi="Times New Roman" w:cs="宋体"/>
                <w:i/>
                <w:iCs/>
                <w:lang w:val="en-US" w:eastAsia="zh-CN"/>
              </w:rPr>
              <w:t>另附文件</w:t>
            </w:r>
          </w:p>
        </w:tc>
      </w:tr>
    </w:tbl>
    <w:p>
      <w:pPr>
        <w:spacing w:line="380" w:lineRule="exact"/>
        <w:rPr>
          <w:rFonts w:ascii="华文仿宋" w:hAnsi="华文仿宋" w:eastAsia="华文仿宋"/>
          <w:color w:val="00000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5296E"/>
    <w:multiLevelType w:val="multilevel"/>
    <w:tmpl w:val="768529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0MmY5MGU5NTM4OTA4ZTJlMTkwYjc2YjQ5OTg5MTgifQ=="/>
  </w:docVars>
  <w:rsids>
    <w:rsidRoot w:val="00A05D01"/>
    <w:rsid w:val="00033944"/>
    <w:rsid w:val="000348A2"/>
    <w:rsid w:val="00044FFB"/>
    <w:rsid w:val="00075818"/>
    <w:rsid w:val="00086F07"/>
    <w:rsid w:val="00091083"/>
    <w:rsid w:val="0009259F"/>
    <w:rsid w:val="000B5793"/>
    <w:rsid w:val="000C250E"/>
    <w:rsid w:val="000D1F19"/>
    <w:rsid w:val="000E5726"/>
    <w:rsid w:val="000F7975"/>
    <w:rsid w:val="001014C6"/>
    <w:rsid w:val="001022FC"/>
    <w:rsid w:val="0010510D"/>
    <w:rsid w:val="00111B46"/>
    <w:rsid w:val="00120709"/>
    <w:rsid w:val="00135233"/>
    <w:rsid w:val="001356C9"/>
    <w:rsid w:val="001409DE"/>
    <w:rsid w:val="00155189"/>
    <w:rsid w:val="001678AA"/>
    <w:rsid w:val="00174D4F"/>
    <w:rsid w:val="00174FD1"/>
    <w:rsid w:val="001A27FE"/>
    <w:rsid w:val="001A482E"/>
    <w:rsid w:val="001D74F0"/>
    <w:rsid w:val="001E1672"/>
    <w:rsid w:val="001E6414"/>
    <w:rsid w:val="00201CF7"/>
    <w:rsid w:val="002140F9"/>
    <w:rsid w:val="00225200"/>
    <w:rsid w:val="002257FC"/>
    <w:rsid w:val="00225B36"/>
    <w:rsid w:val="002346F9"/>
    <w:rsid w:val="002400E0"/>
    <w:rsid w:val="00257E54"/>
    <w:rsid w:val="00280A2B"/>
    <w:rsid w:val="00283981"/>
    <w:rsid w:val="002D493E"/>
    <w:rsid w:val="00317729"/>
    <w:rsid w:val="00323E0D"/>
    <w:rsid w:val="003356B6"/>
    <w:rsid w:val="00353E6E"/>
    <w:rsid w:val="003669E9"/>
    <w:rsid w:val="003752C8"/>
    <w:rsid w:val="00397E13"/>
    <w:rsid w:val="003A087F"/>
    <w:rsid w:val="003E0BC1"/>
    <w:rsid w:val="003E298F"/>
    <w:rsid w:val="00404024"/>
    <w:rsid w:val="004311A7"/>
    <w:rsid w:val="004443D9"/>
    <w:rsid w:val="00452378"/>
    <w:rsid w:val="00452CF6"/>
    <w:rsid w:val="004650E3"/>
    <w:rsid w:val="004B553E"/>
    <w:rsid w:val="004C2A40"/>
    <w:rsid w:val="004E1913"/>
    <w:rsid w:val="00512E80"/>
    <w:rsid w:val="00525FCF"/>
    <w:rsid w:val="00532596"/>
    <w:rsid w:val="00566B47"/>
    <w:rsid w:val="0057446F"/>
    <w:rsid w:val="00576122"/>
    <w:rsid w:val="00577F26"/>
    <w:rsid w:val="005846B1"/>
    <w:rsid w:val="00597E3D"/>
    <w:rsid w:val="005E2251"/>
    <w:rsid w:val="005E2FB0"/>
    <w:rsid w:val="00627E49"/>
    <w:rsid w:val="00634829"/>
    <w:rsid w:val="0064641A"/>
    <w:rsid w:val="00667A06"/>
    <w:rsid w:val="00687DB4"/>
    <w:rsid w:val="006B0795"/>
    <w:rsid w:val="006B079B"/>
    <w:rsid w:val="006C596F"/>
    <w:rsid w:val="006D1237"/>
    <w:rsid w:val="00705FB1"/>
    <w:rsid w:val="00713ADB"/>
    <w:rsid w:val="00746E30"/>
    <w:rsid w:val="00756823"/>
    <w:rsid w:val="00761AC5"/>
    <w:rsid w:val="007867BC"/>
    <w:rsid w:val="00790BFE"/>
    <w:rsid w:val="007B05F4"/>
    <w:rsid w:val="007B1539"/>
    <w:rsid w:val="007C2781"/>
    <w:rsid w:val="007D5B98"/>
    <w:rsid w:val="007E60EB"/>
    <w:rsid w:val="007F30CC"/>
    <w:rsid w:val="007F6174"/>
    <w:rsid w:val="008000AD"/>
    <w:rsid w:val="00800ED2"/>
    <w:rsid w:val="00813CD7"/>
    <w:rsid w:val="008175A2"/>
    <w:rsid w:val="00817C65"/>
    <w:rsid w:val="008373B9"/>
    <w:rsid w:val="008428B5"/>
    <w:rsid w:val="0085362F"/>
    <w:rsid w:val="00854B35"/>
    <w:rsid w:val="00874F89"/>
    <w:rsid w:val="008A124E"/>
    <w:rsid w:val="008A2057"/>
    <w:rsid w:val="008B6999"/>
    <w:rsid w:val="008D1865"/>
    <w:rsid w:val="008D4769"/>
    <w:rsid w:val="008D634F"/>
    <w:rsid w:val="008F2C4F"/>
    <w:rsid w:val="008F5B8F"/>
    <w:rsid w:val="008F62CD"/>
    <w:rsid w:val="00903224"/>
    <w:rsid w:val="009131C8"/>
    <w:rsid w:val="0092022C"/>
    <w:rsid w:val="00922187"/>
    <w:rsid w:val="009332D0"/>
    <w:rsid w:val="00952D49"/>
    <w:rsid w:val="0095429A"/>
    <w:rsid w:val="009625E2"/>
    <w:rsid w:val="00963FAD"/>
    <w:rsid w:val="00997DCA"/>
    <w:rsid w:val="009A3D36"/>
    <w:rsid w:val="009B6381"/>
    <w:rsid w:val="009C375D"/>
    <w:rsid w:val="009C58BF"/>
    <w:rsid w:val="009D22CE"/>
    <w:rsid w:val="009D4BF2"/>
    <w:rsid w:val="00A05D01"/>
    <w:rsid w:val="00A05EEF"/>
    <w:rsid w:val="00A11FF3"/>
    <w:rsid w:val="00A259BA"/>
    <w:rsid w:val="00A408AC"/>
    <w:rsid w:val="00A41232"/>
    <w:rsid w:val="00A70FC0"/>
    <w:rsid w:val="00A77283"/>
    <w:rsid w:val="00AA0AA5"/>
    <w:rsid w:val="00AC2451"/>
    <w:rsid w:val="00AC58CA"/>
    <w:rsid w:val="00AE3812"/>
    <w:rsid w:val="00AF2052"/>
    <w:rsid w:val="00B021F4"/>
    <w:rsid w:val="00B1019C"/>
    <w:rsid w:val="00B1441A"/>
    <w:rsid w:val="00B2646C"/>
    <w:rsid w:val="00B30751"/>
    <w:rsid w:val="00B3733E"/>
    <w:rsid w:val="00B542A3"/>
    <w:rsid w:val="00B63731"/>
    <w:rsid w:val="00B65258"/>
    <w:rsid w:val="00B84981"/>
    <w:rsid w:val="00B86707"/>
    <w:rsid w:val="00B86D18"/>
    <w:rsid w:val="00BB4177"/>
    <w:rsid w:val="00BC0031"/>
    <w:rsid w:val="00BD102D"/>
    <w:rsid w:val="00BD6D0B"/>
    <w:rsid w:val="00BE62E9"/>
    <w:rsid w:val="00BF263D"/>
    <w:rsid w:val="00C044F6"/>
    <w:rsid w:val="00C05F94"/>
    <w:rsid w:val="00C15937"/>
    <w:rsid w:val="00C30353"/>
    <w:rsid w:val="00C36B91"/>
    <w:rsid w:val="00C4685C"/>
    <w:rsid w:val="00CB035E"/>
    <w:rsid w:val="00CB0B39"/>
    <w:rsid w:val="00CB128B"/>
    <w:rsid w:val="00CB32DB"/>
    <w:rsid w:val="00CB7B66"/>
    <w:rsid w:val="00CC4CB4"/>
    <w:rsid w:val="00CD0FF3"/>
    <w:rsid w:val="00CF6DBA"/>
    <w:rsid w:val="00D13356"/>
    <w:rsid w:val="00D169FE"/>
    <w:rsid w:val="00D21F3F"/>
    <w:rsid w:val="00D224E6"/>
    <w:rsid w:val="00D226F9"/>
    <w:rsid w:val="00D426A4"/>
    <w:rsid w:val="00D44362"/>
    <w:rsid w:val="00D76310"/>
    <w:rsid w:val="00D935B7"/>
    <w:rsid w:val="00DB1555"/>
    <w:rsid w:val="00DC19E4"/>
    <w:rsid w:val="00DD355B"/>
    <w:rsid w:val="00DD43E9"/>
    <w:rsid w:val="00DD6974"/>
    <w:rsid w:val="00DF26C8"/>
    <w:rsid w:val="00DF59BA"/>
    <w:rsid w:val="00DF6768"/>
    <w:rsid w:val="00E06AAA"/>
    <w:rsid w:val="00E30789"/>
    <w:rsid w:val="00E5332C"/>
    <w:rsid w:val="00E72655"/>
    <w:rsid w:val="00E813AE"/>
    <w:rsid w:val="00EA1508"/>
    <w:rsid w:val="00EB539F"/>
    <w:rsid w:val="00EC32A5"/>
    <w:rsid w:val="00EC6CA9"/>
    <w:rsid w:val="00ED0825"/>
    <w:rsid w:val="00EE16E2"/>
    <w:rsid w:val="00F234F3"/>
    <w:rsid w:val="00F31D5E"/>
    <w:rsid w:val="00F5158D"/>
    <w:rsid w:val="00F5179A"/>
    <w:rsid w:val="00F63F4D"/>
    <w:rsid w:val="00F65147"/>
    <w:rsid w:val="00F74F9F"/>
    <w:rsid w:val="00F807C2"/>
    <w:rsid w:val="00F82CA9"/>
    <w:rsid w:val="00F843D6"/>
    <w:rsid w:val="00FA08B9"/>
    <w:rsid w:val="00FB658D"/>
    <w:rsid w:val="00FD6188"/>
    <w:rsid w:val="01260E98"/>
    <w:rsid w:val="01E7039D"/>
    <w:rsid w:val="049802FF"/>
    <w:rsid w:val="0E3E3CC5"/>
    <w:rsid w:val="11875296"/>
    <w:rsid w:val="16B5089D"/>
    <w:rsid w:val="1B1A295C"/>
    <w:rsid w:val="1B966EEF"/>
    <w:rsid w:val="1D42172C"/>
    <w:rsid w:val="228116AF"/>
    <w:rsid w:val="251852DB"/>
    <w:rsid w:val="27304736"/>
    <w:rsid w:val="28A742C4"/>
    <w:rsid w:val="29CA6629"/>
    <w:rsid w:val="2F735CB0"/>
    <w:rsid w:val="36203B2D"/>
    <w:rsid w:val="37BC1633"/>
    <w:rsid w:val="37DF2259"/>
    <w:rsid w:val="386817BB"/>
    <w:rsid w:val="3DAC3EF8"/>
    <w:rsid w:val="40B7508E"/>
    <w:rsid w:val="43615BAD"/>
    <w:rsid w:val="4D986431"/>
    <w:rsid w:val="50C526A7"/>
    <w:rsid w:val="5680118C"/>
    <w:rsid w:val="5B4A4A41"/>
    <w:rsid w:val="61BC4013"/>
    <w:rsid w:val="66B90766"/>
    <w:rsid w:val="67DB7004"/>
    <w:rsid w:val="68BC26D7"/>
    <w:rsid w:val="6D945601"/>
    <w:rsid w:val="6EBD3758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link w:val="2"/>
    <w:semiHidden/>
    <w:qFormat/>
    <w:locked/>
    <w:uiPriority w:val="99"/>
    <w:rPr>
      <w:rFonts w:cs="Times New Roman"/>
    </w:rPr>
  </w:style>
  <w:style w:type="character" w:customStyle="1" w:styleId="10">
    <w:name w:val="页眉 Char"/>
    <w:link w:val="5"/>
    <w:qFormat/>
    <w:locked/>
    <w:uiPriority w:val="99"/>
    <w:rPr>
      <w:rFonts w:cs="Times New Roman"/>
      <w:sz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金陵科技学院</Company>
  <Pages>9</Pages>
  <Words>1858</Words>
  <Characters>1890</Characters>
  <Lines>61</Lines>
  <Paragraphs>17</Paragraphs>
  <TotalTime>1</TotalTime>
  <ScaleCrop>false</ScaleCrop>
  <LinksUpToDate>false</LinksUpToDate>
  <CharactersWithSpaces>2028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2016-09-26T09:17:00Z</dcterms:created>
  <dc:creator>walkinnet</dc:creator>
  <cp:lastModifiedBy>个人</cp:lastModifiedBy>
  <cp:lastPrinted>2017-08-03T01:53:00Z</cp:lastPrinted>
  <dcterms:modified xsi:type="dcterms:W3CDTF">2023-10-19T00:49:48Z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A1A694C874294C0EA1DD160ADAB6F131</vt:lpwstr>
  </property>
</Properties>
</file>