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/>
        <w:jc w:val="left"/>
        <w:textAlignment w:val="auto"/>
        <w:rPr>
          <w:rFonts w:hint="eastAsia" w:eastAsia="宋体"/>
          <w:sz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</w:rPr>
        <w:t>附件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shd w:val="clear" w:color="auto" w:fill="FFFFFF"/>
          <w:lang w:eastAsia="zh-CN"/>
        </w:rPr>
        <w:t>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/>
        <w:jc w:val="center"/>
        <w:textAlignment w:val="auto"/>
        <w:rPr>
          <w:rStyle w:val="5"/>
          <w:rFonts w:hint="eastAsia" w:ascii="宋体" w:hAnsi="宋体" w:eastAsia="宋体" w:cs="宋体"/>
          <w:color w:val="000000"/>
          <w:sz w:val="24"/>
          <w:szCs w:val="24"/>
          <w:u w:val="single"/>
          <w:shd w:val="clear" w:color="auto" w:fill="FFFFFF"/>
          <w:lang w:eastAsia="zh-CN"/>
        </w:rPr>
      </w:pPr>
      <w:r>
        <w:rPr>
          <w:rStyle w:val="5"/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  <w:t>投标承诺书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eastAsia="zh-CN"/>
        </w:rPr>
        <w:t>常州大学怀德学院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left="0" w:right="0"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我们已收到你们关于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kern w:val="0"/>
          <w:sz w:val="24"/>
          <w:szCs w:val="24"/>
          <w:u w:val="single"/>
          <w:lang w:val="en-US" w:eastAsia="zh-CN" w:bidi="ar"/>
        </w:rPr>
        <w:t>常州大学怀德学院2022年秋季开学迎新草花布置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的询价通知，经仔细阅读研究，我们决定参加投标，并作如下承诺：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i w:val="0"/>
          <w:color w:val="000000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 w:val="0"/>
          <w:i w:val="0"/>
          <w:color w:val="000000"/>
          <w:spacing w:val="0"/>
          <w:sz w:val="24"/>
          <w:szCs w:val="24"/>
          <w:shd w:val="clear" w:color="auto" w:fill="FFFFFF"/>
        </w:rPr>
        <w:t>我方愿意按照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询价</w:t>
      </w:r>
      <w:r>
        <w:rPr>
          <w:rFonts w:hint="eastAsia" w:ascii="宋体" w:hAnsi="宋体" w:eastAsia="宋体" w:cs="宋体"/>
          <w:b w:val="0"/>
          <w:i w:val="0"/>
          <w:color w:val="000000"/>
          <w:spacing w:val="0"/>
          <w:sz w:val="24"/>
          <w:szCs w:val="24"/>
          <w:shd w:val="clear" w:color="auto" w:fill="FFFFFF"/>
        </w:rPr>
        <w:t>文件的全部要求进行投标（投标内容及价格以投标文件为准）</w:t>
      </w:r>
      <w:r>
        <w:rPr>
          <w:rFonts w:hint="eastAsia" w:ascii="宋体" w:hAnsi="宋体" w:eastAsia="宋体" w:cs="宋体"/>
          <w:b w:val="0"/>
          <w:i w:val="0"/>
          <w:color w:val="000000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我方承诺使用材料均与本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询价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文件要求的一致，否则招标人可不予接收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我方完全理解并同意放弃对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询价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文件有不明及误解的权利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我方将按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询价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文件的规定履行合同责任和义务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我方同意提供按照贵方可能要求的与其投标有关的一切数据或资料，理解并同意贵方的评标办法及评分细则</w:t>
      </w: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  <w:lang w:eastAsia="zh-CN"/>
        </w:rPr>
        <w:t>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pacing w:val="0"/>
          <w:sz w:val="24"/>
          <w:szCs w:val="24"/>
          <w:shd w:val="clear" w:color="auto" w:fill="FFFFFF"/>
        </w:rPr>
        <w:t>我方的投标文件自开标后60天内有效。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450"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报价单位：（须盖章）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0"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法定代表人：（签字或盖章）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450"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联 系 人：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450"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联系电话：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left="0" w:right="450" w:firstLine="42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日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期：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480" w:lineRule="auto"/>
        <w:ind w:right="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2E4ABE"/>
    <w:multiLevelType w:val="singleLevel"/>
    <w:tmpl w:val="8A2E4AB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1M2JjZjFmYzM5ZWY3YjNlZmY2OGNhNzRiYTAzZGEifQ=="/>
  </w:docVars>
  <w:rsids>
    <w:rsidRoot w:val="5ED50E43"/>
    <w:rsid w:val="482A4BE8"/>
    <w:rsid w:val="5ED5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color w:val="FF0000"/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294</Characters>
  <Lines>0</Lines>
  <Paragraphs>0</Paragraphs>
  <TotalTime>0</TotalTime>
  <ScaleCrop>false</ScaleCrop>
  <LinksUpToDate>false</LinksUpToDate>
  <CharactersWithSpaces>300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2022-06-24T07:39:00Z</dcterms:created>
  <dc:creator>敏queen~</dc:creator>
  <cp:lastModifiedBy>言兑舍予</cp:lastModifiedBy>
  <cp:lastPrinted>2022-06-28T02:54:45Z</cp:lastPrinted>
  <dcterms:modified xsi:type="dcterms:W3CDTF">2022-06-28T02:54:47Z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E7676EFF1A4B4D988794EB63CBF5BE37</vt:lpwstr>
  </property>
</Properties>
</file>