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3D42A">
      <w:pPr>
        <w:jc w:val="left"/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附件六：</w:t>
      </w:r>
    </w:p>
    <w:p w14:paraId="07EF9903">
      <w:pPr>
        <w:ind w:firstLine="420"/>
        <w:jc w:val="center"/>
        <w:rPr>
          <w:rFonts w:hint="eastAsia" w:ascii="宋体" w:hAnsi="宋体" w:cs="宋体"/>
          <w:b/>
          <w:color w:val="000000"/>
          <w:sz w:val="36"/>
          <w:szCs w:val="36"/>
        </w:rPr>
      </w:pPr>
      <w:r>
        <w:rPr>
          <w:rFonts w:hint="eastAsia" w:ascii="宋体" w:hAnsi="宋体" w:cs="宋体"/>
          <w:b/>
          <w:color w:val="000000"/>
          <w:sz w:val="36"/>
          <w:szCs w:val="36"/>
        </w:rPr>
        <w:t>采购需求偏离表</w:t>
      </w:r>
    </w:p>
    <w:p w14:paraId="06BA99D6">
      <w:pPr>
        <w:ind w:firstLine="720"/>
        <w:jc w:val="center"/>
        <w:rPr>
          <w:rFonts w:hint="eastAsia" w:ascii="宋体" w:hAnsi="宋体" w:cs="宋体"/>
          <w:color w:val="000000"/>
          <w:sz w:val="36"/>
          <w:szCs w:val="36"/>
        </w:rPr>
      </w:pPr>
      <w:bookmarkStart w:id="0" w:name="_GoBack"/>
      <w:bookmarkEnd w:id="0"/>
    </w:p>
    <w:p w14:paraId="410C4921">
      <w:pPr>
        <w:pStyle w:val="5"/>
        <w:spacing w:line="420" w:lineRule="exact"/>
        <w:rPr>
          <w:rFonts w:hint="eastAsia" w:ascii="宋体" w:hAnsi="宋体" w:eastAsia="宋体" w:cs="宋体"/>
          <w:kern w:val="2"/>
          <w:szCs w:val="21"/>
          <w:lang w:eastAsia="zh-CN"/>
        </w:rPr>
      </w:pPr>
      <w:r>
        <w:rPr>
          <w:rFonts w:hint="eastAsia" w:ascii="宋体" w:hAnsi="宋体" w:cs="宋体"/>
          <w:kern w:val="2"/>
          <w:szCs w:val="21"/>
        </w:rPr>
        <w:t>项目名称：</w:t>
      </w:r>
      <w:r>
        <w:rPr>
          <w:rFonts w:hint="eastAsia" w:ascii="宋体" w:hAnsi="宋体" w:cs="宋体"/>
          <w:kern w:val="0"/>
          <w:szCs w:val="24"/>
          <w:lang w:eastAsia="zh-CN"/>
        </w:rPr>
        <w:t>常州大学怀德学院安保综合能力提升培训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666"/>
        <w:gridCol w:w="2494"/>
        <w:gridCol w:w="2294"/>
      </w:tblGrid>
      <w:tr w14:paraId="30A2E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625" w:type="pct"/>
            <w:vAlign w:val="center"/>
          </w:tcPr>
          <w:p w14:paraId="7383A70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1565" w:type="pct"/>
            <w:shd w:val="clear"/>
            <w:vAlign w:val="center"/>
          </w:tcPr>
          <w:p w14:paraId="24024D2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响应内容</w:t>
            </w:r>
          </w:p>
        </w:tc>
        <w:tc>
          <w:tcPr>
            <w:tcW w:w="1464" w:type="pct"/>
            <w:shd w:val="clear"/>
            <w:vAlign w:val="center"/>
          </w:tcPr>
          <w:p w14:paraId="7EAC321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偏离情况</w:t>
            </w:r>
          </w:p>
          <w:p w14:paraId="6CE3A22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（据实填写）</w:t>
            </w:r>
          </w:p>
        </w:tc>
        <w:tc>
          <w:tcPr>
            <w:tcW w:w="1343" w:type="pct"/>
            <w:shd w:val="clear"/>
            <w:vAlign w:val="center"/>
          </w:tcPr>
          <w:p w14:paraId="424E189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说明</w:t>
            </w:r>
          </w:p>
          <w:p w14:paraId="573031C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03F8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5000" w:type="pct"/>
            <w:gridSpan w:val="4"/>
            <w:vAlign w:val="center"/>
          </w:tcPr>
          <w:p w14:paraId="39D1041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u w:val="single"/>
              </w:rPr>
              <w:t>所有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>条款如无偏离，请在下列方格内写“完全响应所有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>条款要求，无偏离”</w:t>
            </w:r>
          </w:p>
        </w:tc>
      </w:tr>
      <w:tr w14:paraId="01857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625" w:type="pct"/>
            <w:vAlign w:val="center"/>
          </w:tcPr>
          <w:p w14:paraId="533F8931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u w:val="single"/>
              </w:rPr>
            </w:pPr>
          </w:p>
        </w:tc>
        <w:tc>
          <w:tcPr>
            <w:tcW w:w="1565" w:type="pct"/>
            <w:vAlign w:val="center"/>
          </w:tcPr>
          <w:p w14:paraId="5B73DB82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u w:val="single"/>
              </w:rPr>
            </w:pPr>
          </w:p>
        </w:tc>
        <w:tc>
          <w:tcPr>
            <w:tcW w:w="1464" w:type="pct"/>
            <w:vAlign w:val="center"/>
          </w:tcPr>
          <w:p w14:paraId="0A6E6548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u w:val="single"/>
              </w:rPr>
            </w:pPr>
          </w:p>
        </w:tc>
        <w:tc>
          <w:tcPr>
            <w:tcW w:w="1343" w:type="pct"/>
            <w:vAlign w:val="center"/>
          </w:tcPr>
          <w:p w14:paraId="6AC2BA59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u w:val="single"/>
              </w:rPr>
            </w:pPr>
          </w:p>
        </w:tc>
      </w:tr>
    </w:tbl>
    <w:p w14:paraId="129CC942">
      <w:pPr>
        <w:tabs>
          <w:tab w:val="left" w:pos="1800"/>
          <w:tab w:val="left" w:pos="5580"/>
        </w:tabs>
        <w:spacing w:line="240" w:lineRule="auto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注：</w:t>
      </w:r>
    </w:p>
    <w:p w14:paraId="0109D945">
      <w:pPr>
        <w:tabs>
          <w:tab w:val="left" w:pos="1800"/>
          <w:tab w:val="left" w:pos="5580"/>
        </w:tabs>
        <w:spacing w:line="24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>1.</w:t>
      </w:r>
      <w:r>
        <w:rPr>
          <w:rFonts w:hint="eastAsia" w:ascii="宋体" w:hAnsi="宋体" w:cs="宋体"/>
          <w:sz w:val="24"/>
        </w:rPr>
        <w:t>对</w:t>
      </w:r>
      <w:r>
        <w:rPr>
          <w:rFonts w:hint="eastAsia" w:ascii="宋体" w:hAnsi="宋体" w:cs="宋体"/>
          <w:sz w:val="24"/>
          <w:lang w:val="en-US" w:eastAsia="zh-CN"/>
        </w:rPr>
        <w:t>询价</w:t>
      </w:r>
      <w:r>
        <w:rPr>
          <w:rFonts w:hint="eastAsia" w:ascii="宋体" w:hAnsi="宋体" w:cs="宋体"/>
          <w:sz w:val="24"/>
        </w:rPr>
        <w:t>文件中的所有</w:t>
      </w:r>
      <w:r>
        <w:rPr>
          <w:rFonts w:hint="eastAsia" w:ascii="宋体" w:hAnsi="宋体" w:cs="宋体"/>
          <w:sz w:val="24"/>
          <w:lang w:val="en-US" w:eastAsia="zh-CN"/>
        </w:rPr>
        <w:t>服务</w:t>
      </w:r>
      <w:r>
        <w:rPr>
          <w:rFonts w:hint="eastAsia" w:ascii="宋体" w:hAnsi="宋体" w:cs="宋体"/>
          <w:sz w:val="24"/>
        </w:rPr>
        <w:t>要求，除本表所列明的所有偏离外，均视作供应商已对之理解和响应。此表中若无任何文字说明，内容为空白，则</w:t>
      </w:r>
      <w:r>
        <w:rPr>
          <w:rFonts w:hint="eastAsia" w:ascii="宋体" w:hAnsi="宋体" w:cs="宋体"/>
          <w:b/>
          <w:sz w:val="24"/>
        </w:rPr>
        <w:t>响应无效</w:t>
      </w:r>
      <w:r>
        <w:rPr>
          <w:rFonts w:hint="eastAsia" w:ascii="宋体" w:hAnsi="宋体" w:cs="宋体"/>
          <w:sz w:val="24"/>
        </w:rPr>
        <w:t>。</w:t>
      </w:r>
    </w:p>
    <w:p w14:paraId="5C7C085A">
      <w:pPr>
        <w:tabs>
          <w:tab w:val="left" w:pos="1800"/>
          <w:tab w:val="left" w:pos="5580"/>
        </w:tabs>
        <w:spacing w:line="240" w:lineRule="auto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sz w:val="24"/>
        </w:rPr>
        <w:t>2.“偏离情况”列应</w:t>
      </w:r>
      <w:r>
        <w:rPr>
          <w:rFonts w:hint="eastAsia" w:ascii="宋体" w:hAnsi="宋体" w:cs="宋体"/>
          <w:color w:val="000000"/>
          <w:sz w:val="24"/>
        </w:rPr>
        <w:t>据实</w:t>
      </w:r>
      <w:r>
        <w:rPr>
          <w:rFonts w:hint="eastAsia" w:ascii="宋体" w:hAnsi="宋体" w:cs="宋体"/>
          <w:sz w:val="24"/>
        </w:rPr>
        <w:t>填写“无偏离”或“正偏离”或“负偏离”。</w:t>
      </w:r>
    </w:p>
    <w:p w14:paraId="6C3F40ED">
      <w:pPr>
        <w:tabs>
          <w:tab w:val="left" w:pos="1800"/>
          <w:tab w:val="left" w:pos="5580"/>
        </w:tabs>
        <w:jc w:val="left"/>
        <w:rPr>
          <w:rFonts w:hint="eastAsia" w:ascii="宋体" w:hAnsi="宋体" w:cs="宋体"/>
          <w:color w:val="000000"/>
          <w:sz w:val="24"/>
        </w:rPr>
      </w:pPr>
    </w:p>
    <w:p w14:paraId="119B0000">
      <w:pPr>
        <w:autoSpaceDE w:val="0"/>
        <w:autoSpaceDN w:val="0"/>
        <w:adjustRightInd w:val="0"/>
        <w:snapToGrid w:val="0"/>
        <w:spacing w:before="120" w:after="120" w:line="360" w:lineRule="auto"/>
        <w:rPr>
          <w:rFonts w:hint="eastAsia" w:ascii="宋体" w:hAnsi="宋体" w:cs="宋体"/>
          <w:color w:val="000000"/>
          <w:sz w:val="24"/>
          <w:lang w:val="zh-CN"/>
        </w:rPr>
      </w:pPr>
      <w:r>
        <w:rPr>
          <w:rFonts w:hint="eastAsia" w:ascii="宋体" w:hAnsi="宋体" w:cs="宋体"/>
          <w:color w:val="000000"/>
          <w:sz w:val="24"/>
        </w:rPr>
        <w:t>供应商名称（加盖公章）</w:t>
      </w:r>
      <w:r>
        <w:rPr>
          <w:rFonts w:hint="eastAsia" w:ascii="宋体" w:hAnsi="宋体" w:cs="宋体"/>
          <w:color w:val="000000"/>
          <w:sz w:val="24"/>
          <w:lang w:val="zh-CN"/>
        </w:rPr>
        <w:t>：    ____________</w:t>
      </w:r>
    </w:p>
    <w:p w14:paraId="33617DF6">
      <w:pPr>
        <w:autoSpaceDE w:val="0"/>
        <w:autoSpaceDN w:val="0"/>
        <w:adjustRightInd w:val="0"/>
        <w:snapToGrid w:val="0"/>
        <w:spacing w:before="120" w:after="120" w:line="360" w:lineRule="auto"/>
        <w:rPr>
          <w:rFonts w:hint="eastAsia" w:ascii="宋体" w:hAnsi="宋体" w:cs="宋体"/>
          <w:color w:val="000000"/>
          <w:sz w:val="24"/>
          <w:lang w:val="zh-CN"/>
        </w:rPr>
      </w:pPr>
      <w:r>
        <w:rPr>
          <w:rFonts w:hint="eastAsia" w:ascii="宋体" w:hAnsi="宋体" w:cs="宋体"/>
          <w:color w:val="000000"/>
          <w:sz w:val="24"/>
          <w:szCs w:val="20"/>
        </w:rPr>
        <w:t xml:space="preserve">日期：_____年______月______日   </w:t>
      </w:r>
    </w:p>
    <w:p w14:paraId="285284EA">
      <w:pPr>
        <w:spacing w:beforeLines="-2147483648" w:afterLines="-2147483648" w:line="240" w:lineRule="auto"/>
      </w:pPr>
      <w:r>
        <w:rPr>
          <w:rFonts w:hint="eastAsia" w:ascii="宋体" w:hAnsi="宋体" w:cs="宋体"/>
          <w:color w:val="000000"/>
          <w:sz w:val="24"/>
          <w:szCs w:val="20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F3E55"/>
    <w:rsid w:val="221F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普通正文"/>
    <w:basedOn w:val="1"/>
    <w:autoRedefine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2025-10-30T06:36:00Z</dcterms:created>
  <dc:creator>吉尔伽美什_闪闪</dc:creator>
  <cp:lastModifiedBy>吉尔伽美什_闪闪</cp:lastModifiedBy>
  <dcterms:modified xsi:type="dcterms:W3CDTF">2025-10-30T06:45:49Z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17B026CCD0E44805B656267324B0F9D1_11</vt:lpwstr>
  </property>
  <property fmtid="{D5CDD505-2E9C-101B-9397-08002B2CF9AE}" pid="4" name="KSOTemplateDocerSaveRecord">
    <vt:lpwstr>eyJoZGlkIjoiMDA3YTQ5ZmM5YmMwZjU4ZWMwZWVlZGI1NTk0ZTYxMzciLCJ1c2VySWQiOiI2NTY1NTI5MzYifQ==</vt:lpwstr>
  </property>
</Properties>
</file>